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04B" w:rsidRDefault="006F7E2B" w:rsidP="003D15DF">
      <w:pPr>
        <w:tabs>
          <w:tab w:val="left" w:pos="709"/>
          <w:tab w:val="left" w:pos="1134"/>
          <w:tab w:val="left" w:pos="7183"/>
        </w:tabs>
        <w:spacing w:after="0" w:line="24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spacing w:val="-10"/>
        </w:rPr>
        <w:t xml:space="preserve"> </w:t>
      </w:r>
    </w:p>
    <w:p w:rsidR="00B5304B" w:rsidRDefault="006F7E2B" w:rsidP="00B5304B">
      <w:pPr>
        <w:tabs>
          <w:tab w:val="left" w:pos="709"/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5304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Приложение № 1</w:t>
      </w:r>
    </w:p>
    <w:p w:rsidR="00B5304B" w:rsidRDefault="00B5304B" w:rsidP="00B5304B">
      <w:pPr>
        <w:tabs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B5304B" w:rsidRDefault="00B5304B" w:rsidP="00B5304B">
      <w:pPr>
        <w:tabs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от_____________№_______</w:t>
      </w:r>
    </w:p>
    <w:p w:rsidR="00B5304B" w:rsidRDefault="00B5304B" w:rsidP="00B530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5304B" w:rsidRDefault="00B5304B" w:rsidP="00B53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городском  конкурсе </w:t>
      </w:r>
      <w:r w:rsidR="002D1A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«Организация социально-педагогической работы в школе»</w:t>
      </w:r>
    </w:p>
    <w:p w:rsidR="00B5304B" w:rsidRDefault="00B5304B" w:rsidP="00B53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spacing w:after="0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5304B" w:rsidRDefault="00B5304B" w:rsidP="00B5304B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2D1A41">
      <w:pPr>
        <w:pStyle w:val="a3"/>
        <w:numPr>
          <w:ilvl w:val="1"/>
          <w:numId w:val="1"/>
        </w:numPr>
        <w:tabs>
          <w:tab w:val="left" w:pos="851"/>
          <w:tab w:val="left" w:pos="1276"/>
        </w:tabs>
        <w:spacing w:after="0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определяет порядок, сроки, формы проведения городского конкурса «Организация социально-педагогической работы в школе» (далее - Конкурс).</w:t>
      </w:r>
    </w:p>
    <w:p w:rsidR="00B5304B" w:rsidRDefault="00B5304B" w:rsidP="00B5304B">
      <w:pPr>
        <w:pStyle w:val="a3"/>
        <w:tabs>
          <w:tab w:val="left" w:pos="4536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Конкурс проводится комитетом по образованию администрации муниципального образования «Город Саратов» (далее - Комитет по образованию), муниципальным казённым учреждением «Городской методический центр» (далее - МКУ «ГМЦ») среди социальных педагогов муниципальных общеобразовательных учреждений.</w:t>
      </w:r>
    </w:p>
    <w:p w:rsidR="00B5304B" w:rsidRDefault="00B5304B" w:rsidP="00B5304B">
      <w:pPr>
        <w:pStyle w:val="a3"/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numPr>
          <w:ilvl w:val="0"/>
          <w:numId w:val="1"/>
        </w:numPr>
        <w:spacing w:after="0"/>
        <w:ind w:left="-22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 и задачи Конкурса</w:t>
      </w:r>
    </w:p>
    <w:p w:rsidR="00B5304B" w:rsidRDefault="00B5304B" w:rsidP="00B5304B">
      <w:pPr>
        <w:pStyle w:val="a3"/>
        <w:tabs>
          <w:tab w:val="left" w:pos="709"/>
        </w:tabs>
        <w:spacing w:after="0"/>
        <w:ind w:left="-227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spacing w:after="0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 Развитие творческого потенциала социальных педагогов.</w:t>
      </w:r>
    </w:p>
    <w:p w:rsidR="00B5304B" w:rsidRDefault="00B5304B" w:rsidP="00B5304B">
      <w:pPr>
        <w:pStyle w:val="a3"/>
        <w:tabs>
          <w:tab w:val="left" w:pos="0"/>
          <w:tab w:val="left" w:pos="1276"/>
          <w:tab w:val="left" w:pos="1418"/>
        </w:tabs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Создание  условий   для   обмена  опытом  и  повышения профессионального мастерства социальных педагогов.</w:t>
      </w:r>
    </w:p>
    <w:p w:rsidR="00B5304B" w:rsidRDefault="00B5304B" w:rsidP="00B5304B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Оказание методической поддержки социальным педагогам. </w:t>
      </w:r>
    </w:p>
    <w:p w:rsidR="00B5304B" w:rsidRDefault="00B5304B" w:rsidP="00B5304B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Популяризация и распространение опыта наиболее успешных и перспективных моделей организации работы социального педагога в школе.</w:t>
      </w:r>
    </w:p>
    <w:p w:rsidR="00B5304B" w:rsidRDefault="00B5304B" w:rsidP="00B5304B">
      <w:pPr>
        <w:pStyle w:val="a3"/>
        <w:tabs>
          <w:tab w:val="left" w:pos="709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pStyle w:val="a3"/>
        <w:spacing w:after="0"/>
        <w:ind w:left="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Участники Конкурса</w:t>
      </w:r>
    </w:p>
    <w:p w:rsidR="00B5304B" w:rsidRDefault="00B5304B" w:rsidP="00B5304B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В Конкурсе могут принять участие социальные педагоги муниципальных общеобразовательных учреждений:</w:t>
      </w:r>
    </w:p>
    <w:p w:rsidR="00B5304B" w:rsidRDefault="00B5304B" w:rsidP="00B5304B">
      <w:pPr>
        <w:pStyle w:val="a3"/>
        <w:spacing w:after="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каждого  района муниципального образования «Город Саратов» - не более 5 участников;</w:t>
      </w:r>
    </w:p>
    <w:p w:rsidR="00B5304B" w:rsidRDefault="00B5304B" w:rsidP="00B5304B">
      <w:pPr>
        <w:pStyle w:val="a3"/>
        <w:spacing w:after="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муниципальных общеобразовательных учреждений, в отношении которых функции и полномочия учредителя осуществляет комитет по образованию, - по 1 участнику. </w:t>
      </w:r>
    </w:p>
    <w:p w:rsidR="00B5304B" w:rsidRDefault="00B5304B" w:rsidP="00B5304B">
      <w:pPr>
        <w:pStyle w:val="a3"/>
        <w:spacing w:after="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196E1C" w:rsidRDefault="00196E1C" w:rsidP="00196E1C">
      <w:pPr>
        <w:pStyle w:val="a3"/>
        <w:tabs>
          <w:tab w:val="left" w:pos="127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numPr>
          <w:ilvl w:val="0"/>
          <w:numId w:val="2"/>
        </w:numPr>
        <w:tabs>
          <w:tab w:val="left" w:pos="1276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Конкурса</w:t>
      </w:r>
    </w:p>
    <w:p w:rsidR="00C70E23" w:rsidRDefault="00C70E23" w:rsidP="00C70E23">
      <w:pPr>
        <w:pStyle w:val="a3"/>
        <w:tabs>
          <w:tab w:val="left" w:pos="1276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96E1C" w:rsidRPr="00B5304B" w:rsidRDefault="00B5304B" w:rsidP="00C70E23">
      <w:pPr>
        <w:tabs>
          <w:tab w:val="left" w:pos="1134"/>
        </w:tabs>
        <w:spacing w:after="0" w:line="240" w:lineRule="auto"/>
        <w:ind w:right="-6"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Конкурс </w:t>
      </w:r>
      <w:r w:rsidR="00196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проводится</w:t>
      </w:r>
      <w:r w:rsidR="00196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96E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5CC0">
        <w:rPr>
          <w:rFonts w:ascii="Times New Roman" w:hAnsi="Times New Roman" w:cs="Times New Roman"/>
          <w:spacing w:val="-10"/>
          <w:sz w:val="28"/>
          <w:szCs w:val="28"/>
        </w:rPr>
        <w:t>14</w:t>
      </w:r>
      <w:r w:rsidR="00C70E2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CF5CC0">
        <w:rPr>
          <w:rFonts w:ascii="Times New Roman" w:hAnsi="Times New Roman" w:cs="Times New Roman"/>
          <w:spacing w:val="-10"/>
          <w:sz w:val="28"/>
          <w:szCs w:val="28"/>
        </w:rPr>
        <w:t xml:space="preserve"> декабря 2016</w:t>
      </w:r>
      <w:r w:rsidR="00196E1C" w:rsidRPr="00B5304B">
        <w:rPr>
          <w:rFonts w:ascii="Times New Roman" w:hAnsi="Times New Roman" w:cs="Times New Roman"/>
          <w:spacing w:val="-10"/>
          <w:sz w:val="28"/>
          <w:szCs w:val="28"/>
        </w:rPr>
        <w:t xml:space="preserve"> года  по </w:t>
      </w:r>
      <w:r w:rsidR="00196E1C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B124AF">
        <w:rPr>
          <w:rFonts w:ascii="Times New Roman" w:hAnsi="Times New Roman" w:cs="Times New Roman"/>
          <w:spacing w:val="-10"/>
          <w:sz w:val="28"/>
          <w:szCs w:val="28"/>
        </w:rPr>
        <w:t>25</w:t>
      </w:r>
      <w:r w:rsidR="00C70E2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CF5CC0">
        <w:rPr>
          <w:rFonts w:ascii="Times New Roman" w:hAnsi="Times New Roman" w:cs="Times New Roman"/>
          <w:spacing w:val="-10"/>
          <w:sz w:val="28"/>
          <w:szCs w:val="28"/>
        </w:rPr>
        <w:t xml:space="preserve"> апреля </w:t>
      </w:r>
      <w:r w:rsidR="00C70E23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="00CF5CC0">
        <w:rPr>
          <w:rFonts w:ascii="Times New Roman" w:hAnsi="Times New Roman" w:cs="Times New Roman"/>
          <w:spacing w:val="-10"/>
          <w:sz w:val="28"/>
          <w:szCs w:val="28"/>
        </w:rPr>
        <w:t>2017</w:t>
      </w:r>
      <w:r w:rsidR="00196E1C">
        <w:rPr>
          <w:rFonts w:ascii="Times New Roman" w:hAnsi="Times New Roman" w:cs="Times New Roman"/>
          <w:spacing w:val="-10"/>
          <w:sz w:val="28"/>
          <w:szCs w:val="28"/>
        </w:rPr>
        <w:t xml:space="preserve"> года</w:t>
      </w:r>
    </w:p>
    <w:p w:rsidR="00B5304B" w:rsidRPr="00196E1C" w:rsidRDefault="00B5304B" w:rsidP="00C70E2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6E1C">
        <w:rPr>
          <w:rFonts w:ascii="Times New Roman" w:hAnsi="Times New Roman" w:cs="Times New Roman"/>
          <w:sz w:val="28"/>
          <w:szCs w:val="28"/>
        </w:rPr>
        <w:t>в заочной форме по 3 номинациям.</w:t>
      </w:r>
    </w:p>
    <w:p w:rsidR="004F4CBE" w:rsidRDefault="00B5304B" w:rsidP="00C70E23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4.2. </w:t>
      </w:r>
      <w:r w:rsidR="004F4CBE">
        <w:rPr>
          <w:rFonts w:ascii="Times New Roman" w:hAnsi="Times New Roman" w:cs="Times New Roman"/>
          <w:sz w:val="28"/>
          <w:szCs w:val="28"/>
        </w:rPr>
        <w:t>Приём работ осуществляется в помещении МАОУ «Гимназия № 1 Октябрьского района г. Саратова» (</w:t>
      </w:r>
      <w:r w:rsidR="009E0200">
        <w:rPr>
          <w:rFonts w:ascii="Times New Roman" w:hAnsi="Times New Roman" w:cs="Times New Roman"/>
          <w:sz w:val="28"/>
          <w:szCs w:val="28"/>
        </w:rPr>
        <w:t>ул. Мичурина, 88</w:t>
      </w:r>
      <w:r w:rsidR="004F4CBE">
        <w:rPr>
          <w:rFonts w:ascii="Times New Roman" w:hAnsi="Times New Roman" w:cs="Times New Roman"/>
          <w:sz w:val="28"/>
          <w:szCs w:val="28"/>
        </w:rPr>
        <w:t>) с 17 по 21 апреля, 24, 25 апреля 2017 года с 14.00 до 16.00 часов. Итоги Конкурса подводятся 26 апреля 2017 года в 10.00 часов в МАОУ «Гимназия № 1 Октябрьского района г. Саратова».</w:t>
      </w:r>
    </w:p>
    <w:p w:rsidR="00B5304B" w:rsidRDefault="00B5304B" w:rsidP="009E020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заявке на участие указывается следующая информация:</w:t>
      </w:r>
    </w:p>
    <w:p w:rsidR="00B5304B" w:rsidRDefault="00C70E23" w:rsidP="00C70E23">
      <w:pPr>
        <w:tabs>
          <w:tab w:val="left" w:pos="851"/>
        </w:tabs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фамилия,  имя,  отчество  </w:t>
      </w:r>
      <w:r w:rsidR="00B5304B">
        <w:rPr>
          <w:rFonts w:ascii="Times New Roman" w:hAnsi="Times New Roman" w:cs="Times New Roman"/>
          <w:sz w:val="28"/>
          <w:szCs w:val="28"/>
        </w:rPr>
        <w:t xml:space="preserve">(без сокращений)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04B">
        <w:rPr>
          <w:rFonts w:ascii="Times New Roman" w:hAnsi="Times New Roman" w:cs="Times New Roman"/>
          <w:sz w:val="28"/>
          <w:szCs w:val="28"/>
        </w:rPr>
        <w:t>автора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304B">
        <w:rPr>
          <w:rFonts w:ascii="Times New Roman" w:hAnsi="Times New Roman" w:cs="Times New Roman"/>
          <w:sz w:val="28"/>
          <w:szCs w:val="28"/>
        </w:rPr>
        <w:t xml:space="preserve"> представленного материала;</w:t>
      </w:r>
    </w:p>
    <w:p w:rsidR="00B5304B" w:rsidRDefault="00B5304B" w:rsidP="00B530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должность;</w:t>
      </w:r>
    </w:p>
    <w:p w:rsidR="00B5304B" w:rsidRDefault="00B5304B" w:rsidP="00B530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полное наименование образовательного учреждения;</w:t>
      </w:r>
    </w:p>
    <w:p w:rsidR="00B5304B" w:rsidRDefault="00B5304B" w:rsidP="00B530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контактные данные (телефон);</w:t>
      </w:r>
    </w:p>
    <w:p w:rsidR="00B5304B" w:rsidRDefault="00B5304B" w:rsidP="00C70E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номинация.</w:t>
      </w:r>
    </w:p>
    <w:p w:rsidR="00B5304B" w:rsidRDefault="00B5304B" w:rsidP="00C70E2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C70E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заверяется</w:t>
      </w:r>
      <w:r w:rsidR="00C70E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подписью директора и печатью учебного заведения.</w:t>
      </w:r>
    </w:p>
    <w:p w:rsidR="00B5304B" w:rsidRDefault="00B5304B" w:rsidP="00C70E23">
      <w:pPr>
        <w:tabs>
          <w:tab w:val="left" w:pos="1276"/>
        </w:tabs>
        <w:spacing w:after="0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Работы  предоставляются  в  одном  экземпляре  в  печатном варианте. </w:t>
      </w:r>
      <w:r w:rsidR="00C70E23">
        <w:rPr>
          <w:rFonts w:ascii="Times New Roman" w:hAnsi="Times New Roman"/>
          <w:sz w:val="28"/>
          <w:szCs w:val="28"/>
        </w:rPr>
        <w:t>Работа оформляется в формате А</w:t>
      </w:r>
      <w:r>
        <w:rPr>
          <w:rFonts w:ascii="Times New Roman" w:hAnsi="Times New Roman"/>
          <w:sz w:val="28"/>
          <w:szCs w:val="28"/>
        </w:rPr>
        <w:t xml:space="preserve">4, </w:t>
      </w:r>
      <w:r>
        <w:rPr>
          <w:rFonts w:ascii="Times New Roman" w:hAnsi="Times New Roman"/>
          <w:iCs/>
          <w:sz w:val="28"/>
          <w:szCs w:val="28"/>
        </w:rPr>
        <w:t>шрифтом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Times</w:t>
      </w:r>
      <w:r w:rsidRPr="00B530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New</w:t>
      </w:r>
      <w:r w:rsidRPr="00B530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Roman</w:t>
      </w:r>
      <w:r>
        <w:rPr>
          <w:rFonts w:ascii="Times New Roman" w:hAnsi="Times New Roman"/>
          <w:sz w:val="28"/>
          <w:szCs w:val="28"/>
        </w:rPr>
        <w:t xml:space="preserve">, размер </w:t>
      </w:r>
      <w:smartTag w:uri="urn:schemas-microsoft-com:office:smarttags" w:element="metricconverter">
        <w:smartTagPr>
          <w:attr w:name="ProductID" w:val="14 pt"/>
        </w:smartTagPr>
        <w:r>
          <w:rPr>
            <w:rFonts w:ascii="Times New Roman" w:hAnsi="Times New Roman"/>
            <w:sz w:val="28"/>
            <w:szCs w:val="28"/>
          </w:rPr>
          <w:t xml:space="preserve">14 </w:t>
        </w:r>
        <w:r>
          <w:rPr>
            <w:rFonts w:ascii="Times New Roman" w:hAnsi="Times New Roman"/>
            <w:sz w:val="28"/>
            <w:szCs w:val="28"/>
            <w:lang w:val="en-US"/>
          </w:rPr>
          <w:t>pt</w:t>
        </w:r>
        <w:r>
          <w:rPr>
            <w:rFonts w:ascii="Times New Roman" w:hAnsi="Times New Roman"/>
            <w:sz w:val="28"/>
            <w:szCs w:val="28"/>
          </w:rPr>
          <w:t>.</w:t>
        </w:r>
      </w:smartTag>
      <w:r>
        <w:rPr>
          <w:rFonts w:ascii="Times New Roman" w:hAnsi="Times New Roman"/>
          <w:sz w:val="28"/>
          <w:szCs w:val="28"/>
        </w:rPr>
        <w:t xml:space="preserve"> Объем работы</w:t>
      </w:r>
      <w:r w:rsidR="00A61C9B">
        <w:rPr>
          <w:rFonts w:ascii="Times New Roman" w:hAnsi="Times New Roman"/>
          <w:sz w:val="28"/>
          <w:szCs w:val="28"/>
        </w:rPr>
        <w:t xml:space="preserve"> - не более 10 печатных листов. В приложение должны входить фотоотчет, </w:t>
      </w:r>
      <w:r w:rsidR="00C70E23">
        <w:rPr>
          <w:rFonts w:ascii="Times New Roman" w:hAnsi="Times New Roman"/>
          <w:sz w:val="28"/>
          <w:szCs w:val="28"/>
        </w:rPr>
        <w:t>копии сертификатов, грамот</w:t>
      </w:r>
      <w:r w:rsidR="00A61C9B">
        <w:rPr>
          <w:rFonts w:ascii="Times New Roman" w:hAnsi="Times New Roman"/>
          <w:sz w:val="28"/>
          <w:szCs w:val="28"/>
        </w:rPr>
        <w:t xml:space="preserve">, сценарии мероприятий.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5304B" w:rsidRDefault="00B5304B" w:rsidP="00B5304B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 Конкурсные  работы  не рецензируются  и  не возвращаются.</w:t>
      </w:r>
    </w:p>
    <w:p w:rsidR="00B5304B" w:rsidRDefault="00B5304B" w:rsidP="00B5304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Конкурс проводится в заочной форме по 3 номинациям:</w:t>
      </w:r>
    </w:p>
    <w:p w:rsidR="000A7602" w:rsidRDefault="000A7602" w:rsidP="000A7602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«Опытом делюсь с коллегами» (педагогическая копилка, профориентационная, профилактическая работа и т.д.);</w:t>
      </w:r>
    </w:p>
    <w:p w:rsidR="00B5304B" w:rsidRDefault="00B5304B" w:rsidP="00B5304B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«Семья и я» (</w:t>
      </w:r>
      <w:r w:rsidR="00C16AA3">
        <w:rPr>
          <w:rFonts w:ascii="Times New Roman" w:hAnsi="Times New Roman" w:cs="Times New Roman"/>
          <w:sz w:val="28"/>
          <w:szCs w:val="28"/>
        </w:rPr>
        <w:t>профилактика</w:t>
      </w:r>
      <w:r w:rsidR="00C266EA">
        <w:rPr>
          <w:rFonts w:ascii="Times New Roman" w:hAnsi="Times New Roman" w:cs="Times New Roman"/>
          <w:sz w:val="28"/>
          <w:szCs w:val="28"/>
        </w:rPr>
        <w:t xml:space="preserve"> жестокого обращения с детьми</w:t>
      </w:r>
      <w:r w:rsidR="00987F1C">
        <w:rPr>
          <w:rFonts w:ascii="Times New Roman" w:hAnsi="Times New Roman" w:cs="Times New Roman"/>
          <w:sz w:val="28"/>
          <w:szCs w:val="28"/>
        </w:rPr>
        <w:t>, работа с социально</w:t>
      </w:r>
      <w:r w:rsidR="00834279">
        <w:rPr>
          <w:rFonts w:ascii="Times New Roman" w:hAnsi="Times New Roman" w:cs="Times New Roman"/>
          <w:sz w:val="28"/>
          <w:szCs w:val="28"/>
        </w:rPr>
        <w:t xml:space="preserve"> </w:t>
      </w:r>
      <w:r w:rsidR="00987F1C">
        <w:rPr>
          <w:rFonts w:ascii="Times New Roman" w:hAnsi="Times New Roman" w:cs="Times New Roman"/>
          <w:sz w:val="28"/>
          <w:szCs w:val="28"/>
        </w:rPr>
        <w:t>незащищенными семьями,</w:t>
      </w:r>
      <w:r w:rsidR="00834279">
        <w:rPr>
          <w:rFonts w:ascii="Times New Roman" w:hAnsi="Times New Roman" w:cs="Times New Roman"/>
          <w:sz w:val="28"/>
          <w:szCs w:val="28"/>
        </w:rPr>
        <w:t xml:space="preserve"> содружество семьи и школы и т.п.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0A7602" w:rsidRDefault="000A7602" w:rsidP="000A760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«Береги здоровье смолоду» (травматизм, профилактика вредных привычек, культура формирования здорового питания, профилактика зависимостей и т.п.).</w:t>
      </w:r>
    </w:p>
    <w:p w:rsidR="00B5304B" w:rsidRDefault="00B5304B" w:rsidP="00B5304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pStyle w:val="a3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Итоги Конкурса. Награждение</w:t>
      </w:r>
    </w:p>
    <w:p w:rsidR="00B5304B" w:rsidRDefault="00B5304B" w:rsidP="00B5304B">
      <w:pPr>
        <w:pStyle w:val="a3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5304B" w:rsidRDefault="00B5304B" w:rsidP="00B5304B">
      <w:pPr>
        <w:pStyle w:val="a3"/>
        <w:numPr>
          <w:ilvl w:val="1"/>
          <w:numId w:val="3"/>
        </w:numPr>
        <w:tabs>
          <w:tab w:val="left" w:pos="-1560"/>
          <w:tab w:val="left" w:pos="851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4F7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4F7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="004F7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формируется </w:t>
      </w:r>
      <w:r w:rsidR="004F7D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жюри, состав</w:t>
      </w:r>
      <w:r w:rsidR="004F7D29">
        <w:rPr>
          <w:rFonts w:ascii="Times New Roman" w:hAnsi="Times New Roman" w:cs="Times New Roman"/>
          <w:sz w:val="28"/>
          <w:szCs w:val="28"/>
        </w:rPr>
        <w:t xml:space="preserve"> </w:t>
      </w:r>
      <w:r w:rsidR="008D5A2B">
        <w:rPr>
          <w:rFonts w:ascii="Times New Roman" w:hAnsi="Times New Roman" w:cs="Times New Roman"/>
          <w:sz w:val="28"/>
          <w:szCs w:val="28"/>
        </w:rPr>
        <w:t xml:space="preserve"> </w:t>
      </w:r>
      <w:r w:rsidR="00C70E23">
        <w:rPr>
          <w:rFonts w:ascii="Times New Roman" w:hAnsi="Times New Roman" w:cs="Times New Roman"/>
          <w:sz w:val="28"/>
          <w:szCs w:val="28"/>
        </w:rPr>
        <w:t>которого утверждается приказом председателя комитета по образованию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12C6" w:rsidRPr="00B0677D" w:rsidRDefault="00B5304B" w:rsidP="006E12C6">
      <w:pPr>
        <w:pStyle w:val="a6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5.2. Жюри отбирает по 3 победителя Конкурса в каждой номинации. Победители награждаются дипломами Комитета по образованию.</w:t>
      </w:r>
      <w:r w:rsidR="006E12C6">
        <w:rPr>
          <w:sz w:val="28"/>
          <w:szCs w:val="28"/>
        </w:rPr>
        <w:t xml:space="preserve"> Участникам </w:t>
      </w:r>
      <w:r w:rsidR="006E12C6" w:rsidRPr="00B0677D">
        <w:rPr>
          <w:sz w:val="28"/>
          <w:szCs w:val="28"/>
        </w:rPr>
        <w:t>Конкурса вручаются сертификаты участия.</w:t>
      </w:r>
    </w:p>
    <w:p w:rsidR="00B5304B" w:rsidRDefault="00B5304B" w:rsidP="00B5304B">
      <w:pPr>
        <w:tabs>
          <w:tab w:val="left" w:pos="0"/>
          <w:tab w:val="left" w:pos="851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tabs>
          <w:tab w:val="left" w:pos="0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tabs>
          <w:tab w:val="left" w:pos="0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B5304B" w:rsidP="00B5304B">
      <w:pPr>
        <w:tabs>
          <w:tab w:val="left" w:pos="709"/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B5304B" w:rsidRDefault="00B5304B" w:rsidP="00B5304B">
      <w:pPr>
        <w:tabs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председателя комитета по образованию администрации муниципального образования «Город Саратов»</w:t>
      </w:r>
    </w:p>
    <w:p w:rsidR="00B5304B" w:rsidRDefault="00B5304B" w:rsidP="00B5304B">
      <w:pPr>
        <w:tabs>
          <w:tab w:val="left" w:pos="4536"/>
        </w:tabs>
        <w:spacing w:after="0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от_____________№_______</w:t>
      </w:r>
    </w:p>
    <w:p w:rsidR="00B5304B" w:rsidRDefault="00B5304B" w:rsidP="00B5304B">
      <w:pPr>
        <w:tabs>
          <w:tab w:val="left" w:pos="1725"/>
        </w:tabs>
        <w:rPr>
          <w:szCs w:val="28"/>
        </w:rPr>
      </w:pPr>
    </w:p>
    <w:p w:rsidR="00B5304B" w:rsidRDefault="00B5304B" w:rsidP="00B53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 жюри городского конкурса  </w:t>
      </w:r>
    </w:p>
    <w:p w:rsidR="00B5304B" w:rsidRDefault="00B5304B" w:rsidP="00B530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«Организация социально-педагогической работы в школе»</w:t>
      </w:r>
    </w:p>
    <w:p w:rsidR="00B5304B" w:rsidRDefault="00B5304B" w:rsidP="00B5304B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B5304B" w:rsidRDefault="000A7602" w:rsidP="0067743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Чинаева Ирина Александровна,</w:t>
      </w:r>
      <w:r w:rsidR="00B5304B">
        <w:rPr>
          <w:rFonts w:ascii="Times New Roman" w:hAnsi="Times New Roman" w:cs="Times New Roman"/>
          <w:sz w:val="28"/>
          <w:szCs w:val="28"/>
        </w:rPr>
        <w:t xml:space="preserve"> заместитель председателя комитета по образованию администрации муниципального образования «Город Саратов» по вопросам осуществления образовательной политики и работы с молодёжью;</w:t>
      </w:r>
    </w:p>
    <w:p w:rsidR="00B5304B" w:rsidRDefault="000A7602" w:rsidP="00677439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Глушенко Виктория Романовна,</w:t>
      </w:r>
      <w:r w:rsidR="00B5304B">
        <w:rPr>
          <w:rFonts w:ascii="Times New Roman" w:hAnsi="Times New Roman" w:cs="Times New Roman"/>
          <w:sz w:val="28"/>
          <w:szCs w:val="28"/>
        </w:rPr>
        <w:t xml:space="preserve"> директор муниципального казённого учреждения  «Городской методический центр»;                                                       </w:t>
      </w:r>
    </w:p>
    <w:p w:rsidR="00B5304B" w:rsidRDefault="000A7602" w:rsidP="00677439">
      <w:pPr>
        <w:tabs>
          <w:tab w:val="left" w:pos="3544"/>
        </w:tabs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Грунова Наталия Валериевна,</w:t>
      </w:r>
      <w:r w:rsidR="00B5304B">
        <w:rPr>
          <w:rFonts w:ascii="Times New Roman" w:hAnsi="Times New Roman" w:cs="Times New Roman"/>
          <w:sz w:val="28"/>
          <w:szCs w:val="28"/>
        </w:rPr>
        <w:t xml:space="preserve"> методист по повышению                        квалификации муниципального казённого учреждения «Городской методический центр»;</w:t>
      </w:r>
    </w:p>
    <w:p w:rsidR="00B5304B" w:rsidRPr="00880065" w:rsidRDefault="009E0200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Буракевич Светлана Петровна</w:t>
      </w:r>
      <w:r w:rsidR="000A7602">
        <w:rPr>
          <w:rFonts w:ascii="Times New Roman" w:hAnsi="Times New Roman" w:cs="Times New Roman"/>
          <w:sz w:val="28"/>
          <w:szCs w:val="28"/>
        </w:rPr>
        <w:t xml:space="preserve">, </w:t>
      </w:r>
      <w:r w:rsidR="00B5304B" w:rsidRPr="00880065">
        <w:rPr>
          <w:rFonts w:ascii="Times New Roman" w:hAnsi="Times New Roman" w:cs="Times New Roman"/>
          <w:sz w:val="28"/>
          <w:szCs w:val="28"/>
        </w:rPr>
        <w:t>руководитель районного методического объединения социальных педагогов Волжского района;</w:t>
      </w:r>
    </w:p>
    <w:p w:rsidR="00B5304B" w:rsidRDefault="00B5304B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</w:t>
      </w:r>
      <w:r w:rsidR="009E4E8B">
        <w:rPr>
          <w:rFonts w:ascii="Times New Roman" w:hAnsi="Times New Roman" w:cs="Times New Roman"/>
          <w:sz w:val="28"/>
          <w:szCs w:val="28"/>
        </w:rPr>
        <w:t xml:space="preserve">исова Наталья </w:t>
      </w:r>
      <w:r w:rsidR="000A7602">
        <w:rPr>
          <w:rFonts w:ascii="Times New Roman" w:hAnsi="Times New Roman" w:cs="Times New Roman"/>
          <w:sz w:val="28"/>
          <w:szCs w:val="28"/>
        </w:rPr>
        <w:t>Михайловна,</w:t>
      </w:r>
      <w:r w:rsidR="009E4E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руководитель районного методического объединения социальных педагогов Заводского района;</w:t>
      </w:r>
    </w:p>
    <w:p w:rsidR="00B5304B" w:rsidRDefault="000A7602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Глушко Светлана Владимировна,</w:t>
      </w:r>
      <w:r w:rsidR="009E4E8B">
        <w:rPr>
          <w:rFonts w:ascii="Times New Roman" w:hAnsi="Times New Roman" w:cs="Times New Roman"/>
          <w:sz w:val="28"/>
          <w:szCs w:val="28"/>
        </w:rPr>
        <w:t xml:space="preserve"> </w:t>
      </w:r>
      <w:r w:rsidR="00880065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B5304B">
        <w:rPr>
          <w:rFonts w:ascii="Times New Roman" w:hAnsi="Times New Roman" w:cs="Times New Roman"/>
          <w:sz w:val="28"/>
          <w:szCs w:val="28"/>
        </w:rPr>
        <w:t>районного методического объединения социальных педагогов Кировского района;</w:t>
      </w:r>
    </w:p>
    <w:p w:rsidR="00B5304B" w:rsidRPr="00880065" w:rsidRDefault="000A7602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Карпачева Ольга Александровна,</w:t>
      </w:r>
      <w:r w:rsidR="009E4E8B">
        <w:rPr>
          <w:rFonts w:ascii="Times New Roman" w:hAnsi="Times New Roman" w:cs="Times New Roman"/>
          <w:sz w:val="28"/>
          <w:szCs w:val="28"/>
        </w:rPr>
        <w:t xml:space="preserve"> </w:t>
      </w:r>
      <w:r w:rsidR="00B5304B" w:rsidRPr="00880065">
        <w:rPr>
          <w:rFonts w:ascii="Times New Roman" w:hAnsi="Times New Roman" w:cs="Times New Roman"/>
          <w:sz w:val="28"/>
          <w:szCs w:val="28"/>
        </w:rPr>
        <w:t>руководитель районного методического объединения социальных педагогов Ленинского района;</w:t>
      </w:r>
    </w:p>
    <w:p w:rsidR="00B5304B" w:rsidRDefault="000A7602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Алексушина Людмила Васильевна, </w:t>
      </w:r>
      <w:r w:rsidR="00B5304B">
        <w:rPr>
          <w:rFonts w:ascii="Times New Roman" w:hAnsi="Times New Roman" w:cs="Times New Roman"/>
          <w:sz w:val="28"/>
          <w:szCs w:val="28"/>
        </w:rPr>
        <w:t>руководитель районного методического объединения социальных педагогов Октябрьского района;</w:t>
      </w:r>
    </w:p>
    <w:p w:rsidR="00B5304B" w:rsidRDefault="00B5304B" w:rsidP="006774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Ефимова Людмила Ви</w:t>
      </w:r>
      <w:r w:rsidR="009E4E8B">
        <w:rPr>
          <w:rFonts w:ascii="Times New Roman" w:hAnsi="Times New Roman" w:cs="Times New Roman"/>
          <w:sz w:val="28"/>
          <w:szCs w:val="28"/>
        </w:rPr>
        <w:t>кторовна,</w:t>
      </w:r>
      <w:r>
        <w:rPr>
          <w:rFonts w:ascii="Times New Roman" w:hAnsi="Times New Roman" w:cs="Times New Roman"/>
          <w:sz w:val="28"/>
          <w:szCs w:val="28"/>
        </w:rPr>
        <w:t xml:space="preserve"> руководитель районного методического объединения социальных педагогов Фрунзенского района.</w:t>
      </w:r>
    </w:p>
    <w:p w:rsidR="009E4E8B" w:rsidRDefault="009E4E8B" w:rsidP="006F7E2B">
      <w:bookmarkStart w:id="0" w:name="_GoBack"/>
      <w:bookmarkEnd w:id="0"/>
    </w:p>
    <w:p w:rsidR="009E4E8B" w:rsidRDefault="009E4E8B" w:rsidP="00677439">
      <w:pPr>
        <w:ind w:firstLine="709"/>
      </w:pPr>
    </w:p>
    <w:p w:rsidR="009E4E8B" w:rsidRDefault="009E4E8B" w:rsidP="00B5304B"/>
    <w:p w:rsidR="009E4E8B" w:rsidRDefault="009E4E8B" w:rsidP="00B5304B"/>
    <w:p w:rsidR="00B5304B" w:rsidRDefault="00B5304B" w:rsidP="00B5304B"/>
    <w:p w:rsidR="00B5304B" w:rsidRDefault="00B5304B" w:rsidP="00B5304B"/>
    <w:p w:rsidR="00C35113" w:rsidRDefault="006F7E2B"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35113" w:rsidSect="00B5304B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F62C6"/>
    <w:multiLevelType w:val="hybridMultilevel"/>
    <w:tmpl w:val="C890C92A"/>
    <w:lvl w:ilvl="0" w:tplc="0419000F">
      <w:start w:val="4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FA4967"/>
    <w:multiLevelType w:val="multilevel"/>
    <w:tmpl w:val="63FE5C24"/>
    <w:lvl w:ilvl="0">
      <w:start w:val="5"/>
      <w:numFmt w:val="decimal"/>
      <w:lvlText w:val="%1."/>
      <w:lvlJc w:val="left"/>
      <w:pPr>
        <w:ind w:left="435" w:hanging="435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 w15:restartNumberingAfterBreak="0">
    <w:nsid w:val="15B45A11"/>
    <w:multiLevelType w:val="multilevel"/>
    <w:tmpl w:val="1B9802DA"/>
    <w:lvl w:ilvl="0">
      <w:start w:val="1"/>
      <w:numFmt w:val="decimal"/>
      <w:lvlText w:val="%1."/>
      <w:lvlJc w:val="center"/>
      <w:pPr>
        <w:ind w:left="0" w:firstLine="0"/>
      </w:pPr>
    </w:lvl>
    <w:lvl w:ilvl="1">
      <w:start w:val="1"/>
      <w:numFmt w:val="decimal"/>
      <w:isLgl/>
      <w:lvlText w:val="%1.%2."/>
      <w:lvlJc w:val="left"/>
      <w:pPr>
        <w:ind w:left="568" w:hanging="7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58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767" w:hanging="108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2116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ind w:left="3534" w:hanging="180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ind w:left="3883" w:hanging="180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ind w:left="4592" w:hanging="2160"/>
      </w:pPr>
      <w:rPr>
        <w:b w:val="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5304B"/>
    <w:rsid w:val="00061C9C"/>
    <w:rsid w:val="000A7602"/>
    <w:rsid w:val="000C23CD"/>
    <w:rsid w:val="00155A9E"/>
    <w:rsid w:val="00175698"/>
    <w:rsid w:val="00183B85"/>
    <w:rsid w:val="00195F3C"/>
    <w:rsid w:val="00196E1C"/>
    <w:rsid w:val="001C0615"/>
    <w:rsid w:val="001D0A42"/>
    <w:rsid w:val="002D1A41"/>
    <w:rsid w:val="002D64AE"/>
    <w:rsid w:val="00304A03"/>
    <w:rsid w:val="0035036F"/>
    <w:rsid w:val="003D15DF"/>
    <w:rsid w:val="003F03FC"/>
    <w:rsid w:val="00437670"/>
    <w:rsid w:val="004F4CBE"/>
    <w:rsid w:val="004F7D29"/>
    <w:rsid w:val="00520ECF"/>
    <w:rsid w:val="005873B3"/>
    <w:rsid w:val="005F3D30"/>
    <w:rsid w:val="00602879"/>
    <w:rsid w:val="00636960"/>
    <w:rsid w:val="0065333F"/>
    <w:rsid w:val="006564DF"/>
    <w:rsid w:val="00675C67"/>
    <w:rsid w:val="00677439"/>
    <w:rsid w:val="006E12C6"/>
    <w:rsid w:val="006F7E2B"/>
    <w:rsid w:val="00834279"/>
    <w:rsid w:val="00880065"/>
    <w:rsid w:val="008D4C96"/>
    <w:rsid w:val="008D5A2B"/>
    <w:rsid w:val="00987F1C"/>
    <w:rsid w:val="009E0200"/>
    <w:rsid w:val="009E4E8B"/>
    <w:rsid w:val="00A2791B"/>
    <w:rsid w:val="00A61C9B"/>
    <w:rsid w:val="00B124AF"/>
    <w:rsid w:val="00B36684"/>
    <w:rsid w:val="00B5304B"/>
    <w:rsid w:val="00B55B42"/>
    <w:rsid w:val="00B81A60"/>
    <w:rsid w:val="00C16AA3"/>
    <w:rsid w:val="00C266EA"/>
    <w:rsid w:val="00C35113"/>
    <w:rsid w:val="00C70E23"/>
    <w:rsid w:val="00CF5CC0"/>
    <w:rsid w:val="00DE0E2F"/>
    <w:rsid w:val="00E14CCB"/>
    <w:rsid w:val="00F9169B"/>
    <w:rsid w:val="00FE4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EC8BC2B-A6E5-4AF5-AF25-55B56C18D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04B"/>
    <w:pPr>
      <w:spacing w:after="200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5304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5304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pacing w:val="20"/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B5304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4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5304B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B5304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5304B"/>
    <w:pPr>
      <w:ind w:left="720"/>
      <w:contextualSpacing/>
    </w:pPr>
  </w:style>
  <w:style w:type="table" w:styleId="a4">
    <w:name w:val="Table Grid"/>
    <w:basedOn w:val="a1"/>
    <w:rsid w:val="00B5304B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B5304B"/>
    <w:pPr>
      <w:spacing w:line="240" w:lineRule="auto"/>
    </w:pPr>
    <w:rPr>
      <w:rFonts w:eastAsiaTheme="minorEastAsia"/>
      <w:lang w:eastAsia="ru-RU"/>
    </w:rPr>
  </w:style>
  <w:style w:type="paragraph" w:styleId="a6">
    <w:name w:val="Body Text"/>
    <w:basedOn w:val="a"/>
    <w:link w:val="a7"/>
    <w:rsid w:val="006E12C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6E1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E4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E4E8B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0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 НВ</dc:creator>
  <cp:keywords/>
  <dc:description/>
  <cp:lastModifiedBy>Грунова</cp:lastModifiedBy>
  <cp:revision>27</cp:revision>
  <cp:lastPrinted>2016-12-09T05:29:00Z</cp:lastPrinted>
  <dcterms:created xsi:type="dcterms:W3CDTF">2015-09-16T14:03:00Z</dcterms:created>
  <dcterms:modified xsi:type="dcterms:W3CDTF">2016-12-14T10:45:00Z</dcterms:modified>
</cp:coreProperties>
</file>