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9F" w:rsidRDefault="00E80C80" w:rsidP="00E80C80">
      <w:pPr>
        <w:jc w:val="center"/>
        <w:rPr>
          <w:b/>
          <w:sz w:val="28"/>
          <w:szCs w:val="28"/>
        </w:rPr>
      </w:pPr>
      <w:r w:rsidRPr="00533B93">
        <w:rPr>
          <w:b/>
          <w:sz w:val="28"/>
          <w:szCs w:val="28"/>
        </w:rPr>
        <w:t>Информация</w:t>
      </w:r>
    </w:p>
    <w:p w:rsidR="00533B93" w:rsidRDefault="00533B93" w:rsidP="00E80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мониторинге материально-технической базы муниципальных образовательных учреждений города Саратова </w:t>
      </w:r>
    </w:p>
    <w:p w:rsidR="00533B93" w:rsidRPr="00533B93" w:rsidRDefault="00533B93" w:rsidP="00E80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технической направленности</w:t>
      </w:r>
      <w:r w:rsidR="00F75319">
        <w:rPr>
          <w:b/>
          <w:sz w:val="28"/>
          <w:szCs w:val="28"/>
        </w:rPr>
        <w:t xml:space="preserve"> в 2019</w:t>
      </w:r>
      <w:r w:rsidR="001F541F">
        <w:rPr>
          <w:b/>
          <w:sz w:val="28"/>
          <w:szCs w:val="28"/>
        </w:rPr>
        <w:t xml:space="preserve"> году</w:t>
      </w:r>
    </w:p>
    <w:p w:rsidR="0068605B" w:rsidRDefault="0068605B" w:rsidP="002F2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E45" w:rsidRPr="002F2E45" w:rsidRDefault="002F2E45" w:rsidP="002F2E45">
      <w:pPr>
        <w:pStyle w:val="ConsPlusNormal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2F2E45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1F541F" w:rsidRDefault="00187F3C" w:rsidP="002F2E45">
      <w:pPr>
        <w:ind w:firstLine="709"/>
        <w:jc w:val="both"/>
        <w:rPr>
          <w:sz w:val="28"/>
          <w:szCs w:val="28"/>
        </w:rPr>
      </w:pPr>
      <w:r w:rsidRPr="00187F3C">
        <w:rPr>
          <w:sz w:val="28"/>
          <w:szCs w:val="28"/>
        </w:rPr>
        <w:t>Мониторинг материально-технической базы муниципальных образовательных учреждений города Саратова по технической направленности</w:t>
      </w:r>
      <w:r>
        <w:rPr>
          <w:sz w:val="28"/>
          <w:szCs w:val="28"/>
        </w:rPr>
        <w:t xml:space="preserve"> показал, что </w:t>
      </w:r>
      <w:r w:rsidR="006018FA">
        <w:rPr>
          <w:sz w:val="28"/>
          <w:szCs w:val="28"/>
        </w:rPr>
        <w:t>в</w:t>
      </w:r>
      <w:r w:rsidR="00F75319">
        <w:rPr>
          <w:sz w:val="28"/>
          <w:szCs w:val="28"/>
        </w:rPr>
        <w:t xml:space="preserve"> 2019</w:t>
      </w:r>
      <w:r w:rsidR="006018F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proofErr w:type="gramStart"/>
      <w:r w:rsidR="00DB240A">
        <w:rPr>
          <w:sz w:val="28"/>
          <w:szCs w:val="28"/>
        </w:rPr>
        <w:t>из</w:t>
      </w:r>
      <w:proofErr w:type="gramEnd"/>
      <w:r w:rsidR="001F541F">
        <w:rPr>
          <w:sz w:val="28"/>
          <w:szCs w:val="28"/>
        </w:rPr>
        <w:t>:</w:t>
      </w:r>
    </w:p>
    <w:p w:rsidR="001F541F" w:rsidRDefault="00DB240A" w:rsidP="001F541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F541F">
        <w:rPr>
          <w:sz w:val="28"/>
          <w:szCs w:val="28"/>
        </w:rPr>
        <w:t xml:space="preserve">12 </w:t>
      </w:r>
      <w:r w:rsidR="006D6968">
        <w:rPr>
          <w:sz w:val="28"/>
          <w:szCs w:val="28"/>
        </w:rPr>
        <w:t>муниципальных учреждений дополнительного образования</w:t>
      </w:r>
      <w:r w:rsidR="006018FA">
        <w:rPr>
          <w:sz w:val="28"/>
          <w:szCs w:val="28"/>
        </w:rPr>
        <w:t xml:space="preserve"> (далее - УДО)</w:t>
      </w:r>
      <w:r w:rsidRPr="001F541F">
        <w:rPr>
          <w:sz w:val="28"/>
          <w:szCs w:val="28"/>
        </w:rPr>
        <w:t xml:space="preserve"> развивают техническую направлен</w:t>
      </w:r>
      <w:r w:rsidR="00F75319">
        <w:rPr>
          <w:sz w:val="28"/>
          <w:szCs w:val="28"/>
        </w:rPr>
        <w:t>ность 10 учреждений, где работаю</w:t>
      </w:r>
      <w:r w:rsidRPr="001F541F">
        <w:rPr>
          <w:sz w:val="28"/>
          <w:szCs w:val="28"/>
        </w:rPr>
        <w:t>т</w:t>
      </w:r>
      <w:r w:rsidR="00F75319">
        <w:rPr>
          <w:sz w:val="28"/>
          <w:szCs w:val="28"/>
        </w:rPr>
        <w:t xml:space="preserve"> 33 объединения</w:t>
      </w:r>
      <w:r w:rsidRPr="001F541F">
        <w:rPr>
          <w:sz w:val="28"/>
          <w:szCs w:val="28"/>
        </w:rPr>
        <w:t xml:space="preserve"> </w:t>
      </w:r>
      <w:r w:rsidR="00F75319">
        <w:rPr>
          <w:sz w:val="28"/>
          <w:szCs w:val="28"/>
        </w:rPr>
        <w:t xml:space="preserve">(2018г. - </w:t>
      </w:r>
      <w:r w:rsidR="0068605B">
        <w:rPr>
          <w:sz w:val="28"/>
          <w:szCs w:val="28"/>
        </w:rPr>
        <w:t>3</w:t>
      </w:r>
      <w:r w:rsidR="006018FA">
        <w:rPr>
          <w:sz w:val="28"/>
          <w:szCs w:val="28"/>
        </w:rPr>
        <w:t>6</w:t>
      </w:r>
      <w:r w:rsidR="00836130">
        <w:rPr>
          <w:sz w:val="28"/>
          <w:szCs w:val="28"/>
        </w:rPr>
        <w:t xml:space="preserve"> объединений</w:t>
      </w:r>
      <w:r w:rsidR="00F75319">
        <w:rPr>
          <w:sz w:val="28"/>
          <w:szCs w:val="28"/>
        </w:rPr>
        <w:t xml:space="preserve">, </w:t>
      </w:r>
      <w:r w:rsidR="0068605B">
        <w:rPr>
          <w:sz w:val="28"/>
          <w:szCs w:val="28"/>
        </w:rPr>
        <w:t xml:space="preserve">2017г. - </w:t>
      </w:r>
      <w:r w:rsidR="00CB6CF4">
        <w:rPr>
          <w:sz w:val="28"/>
          <w:szCs w:val="28"/>
        </w:rPr>
        <w:t>19 объединений</w:t>
      </w:r>
      <w:r w:rsidR="0068605B">
        <w:rPr>
          <w:sz w:val="28"/>
          <w:szCs w:val="28"/>
        </w:rPr>
        <w:t>)</w:t>
      </w:r>
      <w:r w:rsidRPr="001F541F">
        <w:rPr>
          <w:sz w:val="28"/>
          <w:szCs w:val="28"/>
        </w:rPr>
        <w:t xml:space="preserve">, в которых занимается </w:t>
      </w:r>
      <w:r w:rsidR="0068605B">
        <w:rPr>
          <w:sz w:val="28"/>
          <w:szCs w:val="28"/>
        </w:rPr>
        <w:t>-</w:t>
      </w:r>
      <w:r w:rsidR="00F75319">
        <w:rPr>
          <w:sz w:val="28"/>
          <w:szCs w:val="28"/>
        </w:rPr>
        <w:t xml:space="preserve"> </w:t>
      </w:r>
      <w:r w:rsidR="0068605B">
        <w:rPr>
          <w:sz w:val="28"/>
          <w:szCs w:val="28"/>
        </w:rPr>
        <w:t xml:space="preserve"> </w:t>
      </w:r>
      <w:r w:rsidR="00F75319" w:rsidRPr="00E1540E">
        <w:rPr>
          <w:b/>
          <w:sz w:val="28"/>
          <w:szCs w:val="28"/>
        </w:rPr>
        <w:t>2,1 тыс. детей</w:t>
      </w:r>
      <w:r w:rsidR="00F75319">
        <w:rPr>
          <w:sz w:val="28"/>
          <w:szCs w:val="28"/>
        </w:rPr>
        <w:t xml:space="preserve"> (2018 г. - </w:t>
      </w:r>
      <w:r w:rsidR="00836130">
        <w:rPr>
          <w:sz w:val="28"/>
          <w:szCs w:val="28"/>
        </w:rPr>
        <w:t>2</w:t>
      </w:r>
      <w:r w:rsidR="006018FA">
        <w:rPr>
          <w:sz w:val="28"/>
          <w:szCs w:val="28"/>
        </w:rPr>
        <w:t>,8</w:t>
      </w:r>
      <w:r w:rsidR="00B633A8">
        <w:rPr>
          <w:sz w:val="28"/>
          <w:szCs w:val="28"/>
        </w:rPr>
        <w:t xml:space="preserve"> тыс.</w:t>
      </w:r>
      <w:r w:rsidR="00F75319">
        <w:rPr>
          <w:sz w:val="28"/>
          <w:szCs w:val="28"/>
        </w:rPr>
        <w:t xml:space="preserve"> человек, </w:t>
      </w:r>
      <w:r w:rsidR="0068605B">
        <w:rPr>
          <w:sz w:val="28"/>
          <w:szCs w:val="28"/>
        </w:rPr>
        <w:t xml:space="preserve">2017г. - </w:t>
      </w:r>
      <w:r w:rsidR="00F75319">
        <w:rPr>
          <w:sz w:val="28"/>
          <w:szCs w:val="28"/>
        </w:rPr>
        <w:t xml:space="preserve">                  </w:t>
      </w:r>
      <w:r w:rsidRPr="001F541F">
        <w:rPr>
          <w:sz w:val="28"/>
          <w:szCs w:val="28"/>
        </w:rPr>
        <w:t>1</w:t>
      </w:r>
      <w:r w:rsidR="00B633A8">
        <w:rPr>
          <w:sz w:val="28"/>
          <w:szCs w:val="28"/>
        </w:rPr>
        <w:t>,</w:t>
      </w:r>
      <w:r w:rsidRPr="001F541F">
        <w:rPr>
          <w:sz w:val="28"/>
          <w:szCs w:val="28"/>
        </w:rPr>
        <w:t>4</w:t>
      </w:r>
      <w:r w:rsidR="00B633A8">
        <w:rPr>
          <w:sz w:val="28"/>
          <w:szCs w:val="28"/>
        </w:rPr>
        <w:t xml:space="preserve"> тыс.</w:t>
      </w:r>
      <w:r w:rsidRPr="001F541F">
        <w:rPr>
          <w:sz w:val="28"/>
          <w:szCs w:val="28"/>
        </w:rPr>
        <w:t xml:space="preserve"> человек</w:t>
      </w:r>
      <w:r w:rsidR="0068605B">
        <w:rPr>
          <w:sz w:val="28"/>
          <w:szCs w:val="28"/>
        </w:rPr>
        <w:t>)</w:t>
      </w:r>
      <w:r w:rsidR="001F541F">
        <w:rPr>
          <w:sz w:val="28"/>
          <w:szCs w:val="28"/>
        </w:rPr>
        <w:t>;</w:t>
      </w:r>
      <w:proofErr w:type="gramEnd"/>
    </w:p>
    <w:p w:rsidR="001F541F" w:rsidRDefault="00B633A8" w:rsidP="001F541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189</w:t>
      </w:r>
      <w:r w:rsidR="00DB240A" w:rsidRPr="001F541F">
        <w:rPr>
          <w:sz w:val="28"/>
          <w:szCs w:val="28"/>
        </w:rPr>
        <w:t xml:space="preserve"> </w:t>
      </w:r>
      <w:r w:rsidR="00B65684" w:rsidRPr="001F541F">
        <w:rPr>
          <w:sz w:val="28"/>
          <w:szCs w:val="28"/>
        </w:rPr>
        <w:t>у</w:t>
      </w:r>
      <w:r w:rsidR="001F541F" w:rsidRPr="001F541F">
        <w:rPr>
          <w:sz w:val="28"/>
          <w:szCs w:val="28"/>
        </w:rPr>
        <w:t>чреждений</w:t>
      </w:r>
      <w:r w:rsidR="00533B93" w:rsidRPr="001F541F">
        <w:rPr>
          <w:sz w:val="28"/>
          <w:szCs w:val="28"/>
        </w:rPr>
        <w:t xml:space="preserve"> дошкольного образования</w:t>
      </w:r>
      <w:r w:rsidR="00DB240A" w:rsidRPr="001F541F">
        <w:rPr>
          <w:sz w:val="28"/>
          <w:szCs w:val="28"/>
        </w:rPr>
        <w:t xml:space="preserve"> техническое творчество развивают </w:t>
      </w:r>
      <w:r w:rsidR="00F75319">
        <w:rPr>
          <w:sz w:val="28"/>
          <w:szCs w:val="28"/>
        </w:rPr>
        <w:t xml:space="preserve">16 учреждений (2018г. - 14 учреждений, </w:t>
      </w:r>
      <w:r>
        <w:rPr>
          <w:sz w:val="28"/>
          <w:szCs w:val="28"/>
        </w:rPr>
        <w:t xml:space="preserve">2017г. - </w:t>
      </w:r>
      <w:r w:rsidR="00DB240A" w:rsidRPr="001F541F">
        <w:rPr>
          <w:sz w:val="28"/>
          <w:szCs w:val="28"/>
        </w:rPr>
        <w:t>4 учреждения</w:t>
      </w:r>
      <w:r>
        <w:rPr>
          <w:sz w:val="28"/>
          <w:szCs w:val="28"/>
        </w:rPr>
        <w:t>)</w:t>
      </w:r>
      <w:r w:rsidR="00DB240A" w:rsidRPr="001F541F">
        <w:rPr>
          <w:sz w:val="28"/>
          <w:szCs w:val="28"/>
        </w:rPr>
        <w:t xml:space="preserve">, где </w:t>
      </w:r>
      <w:r w:rsidR="00B65684" w:rsidRPr="001F541F">
        <w:rPr>
          <w:sz w:val="28"/>
          <w:szCs w:val="28"/>
        </w:rPr>
        <w:t>заняты</w:t>
      </w:r>
      <w:r w:rsidR="00F75319">
        <w:rPr>
          <w:sz w:val="28"/>
          <w:szCs w:val="28"/>
        </w:rPr>
        <w:t xml:space="preserve"> </w:t>
      </w:r>
      <w:r w:rsidR="00F75319" w:rsidRPr="00E1540E">
        <w:rPr>
          <w:b/>
          <w:sz w:val="28"/>
          <w:szCs w:val="28"/>
        </w:rPr>
        <w:t>570 детей</w:t>
      </w:r>
      <w:r w:rsidR="001F541F">
        <w:rPr>
          <w:sz w:val="28"/>
          <w:szCs w:val="28"/>
        </w:rPr>
        <w:t xml:space="preserve"> </w:t>
      </w:r>
      <w:r w:rsidR="00F75319">
        <w:rPr>
          <w:sz w:val="28"/>
          <w:szCs w:val="28"/>
        </w:rPr>
        <w:t xml:space="preserve">(2018г. - 490 человек, </w:t>
      </w:r>
      <w:r>
        <w:rPr>
          <w:sz w:val="28"/>
          <w:szCs w:val="28"/>
        </w:rPr>
        <w:t xml:space="preserve">2017г. - </w:t>
      </w:r>
      <w:r w:rsidR="001F541F">
        <w:rPr>
          <w:sz w:val="28"/>
          <w:szCs w:val="28"/>
        </w:rPr>
        <w:t>139 человек</w:t>
      </w:r>
      <w:r>
        <w:rPr>
          <w:sz w:val="28"/>
          <w:szCs w:val="28"/>
        </w:rPr>
        <w:t>)</w:t>
      </w:r>
      <w:r w:rsidR="001F541F">
        <w:rPr>
          <w:sz w:val="28"/>
          <w:szCs w:val="28"/>
        </w:rPr>
        <w:t>;</w:t>
      </w:r>
    </w:p>
    <w:p w:rsidR="00A87965" w:rsidRDefault="00B633A8" w:rsidP="00B6568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968">
        <w:rPr>
          <w:sz w:val="28"/>
          <w:szCs w:val="28"/>
        </w:rPr>
        <w:t>106</w:t>
      </w:r>
      <w:r w:rsidR="00DB240A" w:rsidRPr="006D6968">
        <w:rPr>
          <w:sz w:val="28"/>
          <w:szCs w:val="28"/>
        </w:rPr>
        <w:t xml:space="preserve"> </w:t>
      </w:r>
      <w:r w:rsidR="00B65684" w:rsidRPr="006D6968">
        <w:rPr>
          <w:sz w:val="28"/>
          <w:szCs w:val="28"/>
        </w:rPr>
        <w:t>общеобразовательных</w:t>
      </w:r>
      <w:r w:rsidR="001F541F" w:rsidRPr="006D6968">
        <w:rPr>
          <w:sz w:val="28"/>
          <w:szCs w:val="28"/>
        </w:rPr>
        <w:t xml:space="preserve"> учреждений</w:t>
      </w:r>
      <w:r w:rsidR="00DB240A" w:rsidRPr="006D6968">
        <w:rPr>
          <w:sz w:val="28"/>
          <w:szCs w:val="28"/>
        </w:rPr>
        <w:t xml:space="preserve"> техн</w:t>
      </w:r>
      <w:r w:rsidR="00585679" w:rsidRPr="006D6968">
        <w:rPr>
          <w:sz w:val="28"/>
          <w:szCs w:val="28"/>
        </w:rPr>
        <w:t xml:space="preserve">ическое направление реализуют </w:t>
      </w:r>
      <w:r w:rsidR="00C05AB6">
        <w:rPr>
          <w:sz w:val="28"/>
          <w:szCs w:val="28"/>
        </w:rPr>
        <w:t>39 учреждений</w:t>
      </w:r>
      <w:r w:rsidR="00F75319">
        <w:rPr>
          <w:sz w:val="28"/>
          <w:szCs w:val="28"/>
        </w:rPr>
        <w:t xml:space="preserve"> (2018г. - </w:t>
      </w:r>
      <w:r w:rsidRPr="006D6968">
        <w:rPr>
          <w:sz w:val="28"/>
          <w:szCs w:val="28"/>
        </w:rPr>
        <w:t>3</w:t>
      </w:r>
      <w:r w:rsidR="007F1A91">
        <w:rPr>
          <w:sz w:val="28"/>
          <w:szCs w:val="28"/>
        </w:rPr>
        <w:t>4 учреждения</w:t>
      </w:r>
      <w:r w:rsidR="00F75319">
        <w:rPr>
          <w:sz w:val="28"/>
          <w:szCs w:val="28"/>
        </w:rPr>
        <w:t xml:space="preserve">, </w:t>
      </w:r>
      <w:r w:rsidRPr="006D6968">
        <w:rPr>
          <w:sz w:val="28"/>
          <w:szCs w:val="28"/>
        </w:rPr>
        <w:t xml:space="preserve">2017г. - </w:t>
      </w:r>
      <w:r w:rsidR="00585679" w:rsidRPr="006D6968">
        <w:rPr>
          <w:sz w:val="28"/>
          <w:szCs w:val="28"/>
        </w:rPr>
        <w:t>28</w:t>
      </w:r>
      <w:r w:rsidR="00DB240A" w:rsidRPr="006D6968">
        <w:rPr>
          <w:sz w:val="28"/>
          <w:szCs w:val="28"/>
        </w:rPr>
        <w:t xml:space="preserve"> учреждений</w:t>
      </w:r>
      <w:r w:rsidRPr="006D6968">
        <w:rPr>
          <w:sz w:val="28"/>
          <w:szCs w:val="28"/>
        </w:rPr>
        <w:t>)</w:t>
      </w:r>
      <w:r w:rsidR="00DB240A" w:rsidRPr="006D6968">
        <w:rPr>
          <w:sz w:val="28"/>
          <w:szCs w:val="28"/>
        </w:rPr>
        <w:t xml:space="preserve"> где </w:t>
      </w:r>
      <w:r w:rsidR="006D6968" w:rsidRPr="006D6968">
        <w:rPr>
          <w:sz w:val="28"/>
          <w:szCs w:val="28"/>
        </w:rPr>
        <w:t xml:space="preserve">в </w:t>
      </w:r>
      <w:r w:rsidR="00C05AB6">
        <w:rPr>
          <w:sz w:val="28"/>
          <w:szCs w:val="28"/>
        </w:rPr>
        <w:t>49</w:t>
      </w:r>
      <w:r w:rsidR="00F75319">
        <w:rPr>
          <w:sz w:val="28"/>
          <w:szCs w:val="28"/>
        </w:rPr>
        <w:t xml:space="preserve"> объединениях (2018г. - 51 объединение, </w:t>
      </w:r>
      <w:r w:rsidR="006D6968" w:rsidRPr="006D6968">
        <w:rPr>
          <w:sz w:val="28"/>
          <w:szCs w:val="28"/>
        </w:rPr>
        <w:t>2017г. -</w:t>
      </w:r>
      <w:r w:rsidR="006D6968">
        <w:rPr>
          <w:sz w:val="28"/>
          <w:szCs w:val="28"/>
        </w:rPr>
        <w:t xml:space="preserve"> </w:t>
      </w:r>
      <w:r w:rsidR="00F75319">
        <w:rPr>
          <w:sz w:val="28"/>
          <w:szCs w:val="28"/>
        </w:rPr>
        <w:t>3</w:t>
      </w:r>
      <w:r w:rsidR="006D6968" w:rsidRPr="006D6968">
        <w:rPr>
          <w:sz w:val="28"/>
          <w:szCs w:val="28"/>
        </w:rPr>
        <w:t xml:space="preserve">5 объединений) </w:t>
      </w:r>
      <w:r w:rsidR="00DB240A" w:rsidRPr="006D6968">
        <w:rPr>
          <w:sz w:val="28"/>
          <w:szCs w:val="28"/>
        </w:rPr>
        <w:t>занимается</w:t>
      </w:r>
      <w:r w:rsidR="00C05AB6">
        <w:rPr>
          <w:sz w:val="28"/>
          <w:szCs w:val="28"/>
        </w:rPr>
        <w:t xml:space="preserve"> </w:t>
      </w:r>
      <w:r w:rsidR="00C05AB6" w:rsidRPr="00E1540E">
        <w:rPr>
          <w:b/>
          <w:sz w:val="28"/>
          <w:szCs w:val="28"/>
        </w:rPr>
        <w:t>2,7 тыс. человек</w:t>
      </w:r>
      <w:r w:rsidR="006018FA">
        <w:rPr>
          <w:sz w:val="28"/>
          <w:szCs w:val="28"/>
        </w:rPr>
        <w:t xml:space="preserve"> </w:t>
      </w:r>
      <w:r w:rsidR="00F75319">
        <w:rPr>
          <w:sz w:val="28"/>
          <w:szCs w:val="28"/>
        </w:rPr>
        <w:t xml:space="preserve">(2018г. - </w:t>
      </w:r>
      <w:r w:rsidR="006018FA">
        <w:rPr>
          <w:sz w:val="28"/>
          <w:szCs w:val="28"/>
        </w:rPr>
        <w:t>3,1</w:t>
      </w:r>
      <w:r w:rsidR="006D6968" w:rsidRPr="006D6968">
        <w:rPr>
          <w:sz w:val="28"/>
          <w:szCs w:val="28"/>
        </w:rPr>
        <w:t xml:space="preserve"> тыс. человек</w:t>
      </w:r>
      <w:r w:rsidR="00F75319">
        <w:rPr>
          <w:sz w:val="28"/>
          <w:szCs w:val="28"/>
        </w:rPr>
        <w:t xml:space="preserve">, </w:t>
      </w:r>
      <w:r w:rsidR="006D6968" w:rsidRPr="006D6968">
        <w:rPr>
          <w:sz w:val="28"/>
          <w:szCs w:val="28"/>
        </w:rPr>
        <w:t xml:space="preserve">2017г. - </w:t>
      </w:r>
      <w:r w:rsidR="00B65684" w:rsidRPr="006D6968">
        <w:rPr>
          <w:sz w:val="28"/>
          <w:szCs w:val="28"/>
        </w:rPr>
        <w:t>1</w:t>
      </w:r>
      <w:r w:rsidR="006D6968" w:rsidRPr="006D6968">
        <w:rPr>
          <w:sz w:val="28"/>
          <w:szCs w:val="28"/>
        </w:rPr>
        <w:t>,8 тыс. человек)</w:t>
      </w:r>
      <w:r w:rsidR="00A87965">
        <w:rPr>
          <w:sz w:val="28"/>
          <w:szCs w:val="28"/>
        </w:rPr>
        <w:t>.</w:t>
      </w:r>
    </w:p>
    <w:p w:rsidR="00B65684" w:rsidRDefault="00B65684" w:rsidP="00A879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87965">
        <w:rPr>
          <w:sz w:val="28"/>
          <w:szCs w:val="28"/>
        </w:rPr>
        <w:t xml:space="preserve">В целом техническим творчеством </w:t>
      </w:r>
      <w:r w:rsidR="001F541F" w:rsidRPr="00A87965">
        <w:rPr>
          <w:sz w:val="28"/>
          <w:szCs w:val="28"/>
        </w:rPr>
        <w:t>охвачено</w:t>
      </w:r>
      <w:r w:rsidR="00C05AB6">
        <w:rPr>
          <w:sz w:val="28"/>
          <w:szCs w:val="28"/>
        </w:rPr>
        <w:t xml:space="preserve"> - </w:t>
      </w:r>
      <w:r w:rsidR="00C05AB6" w:rsidRPr="00E1540E">
        <w:rPr>
          <w:b/>
          <w:sz w:val="28"/>
          <w:szCs w:val="28"/>
        </w:rPr>
        <w:t>5,4 тыс. детей, 4,8%</w:t>
      </w:r>
      <w:r w:rsidR="00C05AB6">
        <w:rPr>
          <w:sz w:val="28"/>
          <w:szCs w:val="28"/>
        </w:rPr>
        <w:t xml:space="preserve"> (2018г. - </w:t>
      </w:r>
      <w:r w:rsidR="006018FA" w:rsidRPr="00A87965">
        <w:rPr>
          <w:sz w:val="28"/>
          <w:szCs w:val="28"/>
        </w:rPr>
        <w:t>6,4</w:t>
      </w:r>
      <w:r w:rsidR="002F26FF" w:rsidRPr="00A87965">
        <w:rPr>
          <w:sz w:val="28"/>
          <w:szCs w:val="28"/>
        </w:rPr>
        <w:t xml:space="preserve"> тыс. челове</w:t>
      </w:r>
      <w:r w:rsidR="003B077E" w:rsidRPr="00A87965">
        <w:rPr>
          <w:sz w:val="28"/>
          <w:szCs w:val="28"/>
        </w:rPr>
        <w:t xml:space="preserve">к, </w:t>
      </w:r>
      <w:r w:rsidR="006018FA" w:rsidRPr="00A87965">
        <w:rPr>
          <w:sz w:val="28"/>
          <w:szCs w:val="28"/>
        </w:rPr>
        <w:t>6,8</w:t>
      </w:r>
      <w:r w:rsidR="00C05AB6">
        <w:rPr>
          <w:sz w:val="28"/>
          <w:szCs w:val="28"/>
        </w:rPr>
        <w:t xml:space="preserve">%, </w:t>
      </w:r>
      <w:r w:rsidR="002F26FF" w:rsidRPr="00A87965">
        <w:rPr>
          <w:sz w:val="28"/>
          <w:szCs w:val="28"/>
        </w:rPr>
        <w:t>2017г. -</w:t>
      </w:r>
      <w:r w:rsidR="00C05AB6">
        <w:rPr>
          <w:sz w:val="28"/>
          <w:szCs w:val="28"/>
        </w:rPr>
        <w:t xml:space="preserve"> </w:t>
      </w:r>
      <w:r w:rsidRPr="00A87965">
        <w:rPr>
          <w:sz w:val="28"/>
          <w:szCs w:val="28"/>
        </w:rPr>
        <w:t>3,6</w:t>
      </w:r>
      <w:r w:rsidR="002F26FF" w:rsidRPr="00A87965">
        <w:rPr>
          <w:sz w:val="28"/>
          <w:szCs w:val="28"/>
        </w:rPr>
        <w:t xml:space="preserve">%) </w:t>
      </w:r>
      <w:r w:rsidRPr="00A87965">
        <w:rPr>
          <w:sz w:val="28"/>
          <w:szCs w:val="28"/>
        </w:rPr>
        <w:t xml:space="preserve">от общего количества детей от 5 до 18 лет </w:t>
      </w:r>
      <w:r w:rsidR="00C05AB6">
        <w:rPr>
          <w:sz w:val="28"/>
          <w:szCs w:val="28"/>
        </w:rPr>
        <w:t xml:space="preserve"> </w:t>
      </w:r>
      <w:r w:rsidRPr="00A87965">
        <w:rPr>
          <w:sz w:val="28"/>
          <w:szCs w:val="28"/>
        </w:rPr>
        <w:t>(</w:t>
      </w:r>
      <w:r w:rsidR="00C05AB6">
        <w:rPr>
          <w:sz w:val="28"/>
          <w:szCs w:val="28"/>
        </w:rPr>
        <w:t>111,4</w:t>
      </w:r>
      <w:r w:rsidR="002F26FF" w:rsidRPr="00A87965">
        <w:rPr>
          <w:sz w:val="28"/>
          <w:szCs w:val="28"/>
        </w:rPr>
        <w:t xml:space="preserve"> тыс.</w:t>
      </w:r>
      <w:r w:rsidRPr="00A87965">
        <w:rPr>
          <w:sz w:val="28"/>
          <w:szCs w:val="28"/>
        </w:rPr>
        <w:t xml:space="preserve"> чел.).</w:t>
      </w:r>
    </w:p>
    <w:p w:rsidR="00180A15" w:rsidRDefault="00180A15" w:rsidP="00180A15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УДО представлена:</w:t>
      </w:r>
    </w:p>
    <w:p w:rsidR="00180A15" w:rsidRDefault="00180A15" w:rsidP="00180A1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-конструкторы - 33 шт. (2018г. - 50 шт., 2017г. - 50 шт.);</w:t>
      </w:r>
    </w:p>
    <w:p w:rsidR="00180A15" w:rsidRDefault="00180A15" w:rsidP="00180A1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фото-видео-камера - 3 шт. (2018г. - 3 шт., 2017г. - 2 шт.);</w:t>
      </w:r>
    </w:p>
    <w:p w:rsidR="00180A15" w:rsidRDefault="00180A15" w:rsidP="00180A1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конструктор на основе платформы </w:t>
      </w:r>
      <w:proofErr w:type="spellStart"/>
      <w:r>
        <w:rPr>
          <w:sz w:val="28"/>
          <w:szCs w:val="28"/>
          <w:lang w:val="en-US"/>
        </w:rPr>
        <w:t>Arduino</w:t>
      </w:r>
      <w:proofErr w:type="spellEnd"/>
      <w:r>
        <w:rPr>
          <w:sz w:val="28"/>
          <w:szCs w:val="28"/>
        </w:rPr>
        <w:t xml:space="preserve"> - 11 шт. (2018г. - 10 шт., 2017г. - 10 шт.);</w:t>
      </w:r>
    </w:p>
    <w:p w:rsidR="00180A15" w:rsidRDefault="00180A15" w:rsidP="00180A1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сверлильный станок - 7 шт. (2018г. - 4 шт., 2017г. - 2 шт.);</w:t>
      </w:r>
    </w:p>
    <w:p w:rsidR="00180A15" w:rsidRDefault="00180A15" w:rsidP="00180A1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токарный станок - 3 шт. (2018г. - 2 шт., 2017 г. - 1 шт.);</w:t>
      </w:r>
    </w:p>
    <w:p w:rsidR="00180A15" w:rsidRDefault="00180A15" w:rsidP="00180A1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верстак универсальный - 19 шт. (2018г. - 17 шт., 2017г. - 1 шт.);</w:t>
      </w:r>
    </w:p>
    <w:p w:rsidR="00180A15" w:rsidRDefault="00180A15" w:rsidP="00180A1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конструктор металлический «</w:t>
      </w:r>
      <w:proofErr w:type="spellStart"/>
      <w:r>
        <w:rPr>
          <w:sz w:val="28"/>
          <w:szCs w:val="28"/>
        </w:rPr>
        <w:t>Самоделкин</w:t>
      </w:r>
      <w:proofErr w:type="spellEnd"/>
      <w:r>
        <w:rPr>
          <w:sz w:val="28"/>
          <w:szCs w:val="28"/>
        </w:rPr>
        <w:t>» - 20 шт. (2018г. - 20 шт., 2017г. - 20 шт.);</w:t>
      </w:r>
    </w:p>
    <w:p w:rsidR="00180A15" w:rsidRDefault="00180A15" w:rsidP="00180A1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 для проведения соревнований по робототехнике - 4 шт. (2018г. - </w:t>
      </w:r>
      <w:r>
        <w:rPr>
          <w:sz w:val="28"/>
          <w:szCs w:val="28"/>
        </w:rPr>
        <w:t xml:space="preserve">4 шт., </w:t>
      </w:r>
      <w:r>
        <w:rPr>
          <w:sz w:val="28"/>
          <w:szCs w:val="28"/>
        </w:rPr>
        <w:t>2017г. - 2 шт.);</w:t>
      </w:r>
    </w:p>
    <w:p w:rsidR="00180A15" w:rsidRDefault="00180A15" w:rsidP="00180A1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машинка швейная - 4 шт.;</w:t>
      </w:r>
    </w:p>
    <w:p w:rsidR="00180A15" w:rsidRDefault="00180A15" w:rsidP="00180A1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принтер - 1 шт.;</w:t>
      </w:r>
    </w:p>
    <w:p w:rsidR="00180A15" w:rsidRDefault="00180A15" w:rsidP="00180A1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компьютеры - 60 шт.;</w:t>
      </w:r>
    </w:p>
    <w:p w:rsidR="00180A15" w:rsidRDefault="00180A15" w:rsidP="00180A1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планшеты ОС  </w:t>
      </w:r>
      <w:proofErr w:type="spellStart"/>
      <w:r>
        <w:rPr>
          <w:sz w:val="28"/>
          <w:szCs w:val="28"/>
        </w:rPr>
        <w:t>Android</w:t>
      </w:r>
      <w:proofErr w:type="spellEnd"/>
      <w:r>
        <w:rPr>
          <w:sz w:val="28"/>
          <w:szCs w:val="28"/>
        </w:rPr>
        <w:t xml:space="preserve">  - 4 шт.;</w:t>
      </w:r>
    </w:p>
    <w:p w:rsidR="00180A15" w:rsidRDefault="00180A15" w:rsidP="00180A1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709" w:firstLine="0"/>
        <w:jc w:val="both"/>
        <w:rPr>
          <w:sz w:val="28"/>
          <w:szCs w:val="28"/>
        </w:rPr>
      </w:pPr>
      <w:proofErr w:type="spellStart"/>
      <w:r w:rsidRPr="006B6456">
        <w:rPr>
          <w:sz w:val="28"/>
          <w:szCs w:val="28"/>
        </w:rPr>
        <w:t>квадрокоптер</w:t>
      </w:r>
      <w:proofErr w:type="spellEnd"/>
      <w:r>
        <w:rPr>
          <w:sz w:val="28"/>
          <w:szCs w:val="28"/>
        </w:rPr>
        <w:t xml:space="preserve"> - 1 шт.;</w:t>
      </w:r>
    </w:p>
    <w:p w:rsidR="00180A15" w:rsidRDefault="00180A15" w:rsidP="00180A1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709" w:firstLine="0"/>
        <w:jc w:val="both"/>
        <w:rPr>
          <w:sz w:val="28"/>
          <w:szCs w:val="28"/>
        </w:rPr>
      </w:pPr>
      <w:r w:rsidRPr="006B6456">
        <w:rPr>
          <w:sz w:val="28"/>
          <w:szCs w:val="28"/>
        </w:rPr>
        <w:t>лазерный станок</w:t>
      </w:r>
      <w:r>
        <w:rPr>
          <w:sz w:val="28"/>
          <w:szCs w:val="28"/>
        </w:rPr>
        <w:t xml:space="preserve"> - 1шт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180A15" w:rsidRDefault="00180A15" w:rsidP="00180A15">
      <w:pPr>
        <w:pStyle w:val="a4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УДО работают следующие объединения технической направленности: </w:t>
      </w:r>
      <w:proofErr w:type="gramStart"/>
      <w:r>
        <w:rPr>
          <w:sz w:val="28"/>
          <w:szCs w:val="28"/>
        </w:rPr>
        <w:t xml:space="preserve">«Робототехника», «Начальное техническое творчество», «Судомодельный», «Радиоэлектроника», «Фото-студия», «Авиамодельный», </w:t>
      </w:r>
      <w:r>
        <w:rPr>
          <w:sz w:val="28"/>
          <w:szCs w:val="28"/>
        </w:rPr>
        <w:lastRenderedPageBreak/>
        <w:t>«Оригами», «</w:t>
      </w:r>
      <w:r w:rsidRPr="006A4979">
        <w:rPr>
          <w:sz w:val="28"/>
          <w:szCs w:val="28"/>
        </w:rPr>
        <w:t>3d моделирование</w:t>
      </w:r>
      <w:r>
        <w:rPr>
          <w:sz w:val="28"/>
          <w:szCs w:val="28"/>
        </w:rPr>
        <w:t>»,</w:t>
      </w:r>
      <w:r w:rsidRPr="006A4979">
        <w:rPr>
          <w:sz w:val="28"/>
          <w:szCs w:val="28"/>
        </w:rPr>
        <w:t xml:space="preserve"> </w:t>
      </w:r>
      <w:r>
        <w:rPr>
          <w:sz w:val="28"/>
          <w:szCs w:val="28"/>
        </w:rPr>
        <w:t>«Моделирование и конструирование», «Архитектура и дизайн»  и другие.</w:t>
      </w:r>
      <w:proofErr w:type="gramEnd"/>
    </w:p>
    <w:p w:rsidR="00180A15" w:rsidRPr="00900E53" w:rsidRDefault="00180A15" w:rsidP="00180A15">
      <w:pPr>
        <w:pStyle w:val="a4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в 2020 году открыть 6 объединений технической направленности: р</w:t>
      </w:r>
      <w:r w:rsidRPr="006A4979">
        <w:rPr>
          <w:sz w:val="28"/>
          <w:szCs w:val="28"/>
        </w:rPr>
        <w:t>адиоэлектроника</w:t>
      </w:r>
      <w:r>
        <w:rPr>
          <w:sz w:val="28"/>
          <w:szCs w:val="28"/>
        </w:rPr>
        <w:t xml:space="preserve"> (2 шт.)</w:t>
      </w:r>
      <w:r w:rsidRPr="006A4979">
        <w:rPr>
          <w:sz w:val="28"/>
          <w:szCs w:val="28"/>
        </w:rPr>
        <w:t xml:space="preserve">, </w:t>
      </w:r>
      <w:proofErr w:type="spellStart"/>
      <w:r w:rsidRPr="006A4979">
        <w:rPr>
          <w:sz w:val="28"/>
          <w:szCs w:val="28"/>
        </w:rPr>
        <w:t>авиамоделирование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судомоделирование</w:t>
      </w:r>
      <w:proofErr w:type="spellEnd"/>
      <w:r>
        <w:rPr>
          <w:sz w:val="28"/>
          <w:szCs w:val="28"/>
        </w:rPr>
        <w:t>, начальное техническое моделирование</w:t>
      </w:r>
      <w:r>
        <w:rPr>
          <w:sz w:val="28"/>
          <w:szCs w:val="28"/>
        </w:rPr>
        <w:t xml:space="preserve"> (2 шт.)</w:t>
      </w:r>
      <w:r>
        <w:rPr>
          <w:sz w:val="28"/>
          <w:szCs w:val="28"/>
        </w:rPr>
        <w:t>.</w:t>
      </w:r>
    </w:p>
    <w:p w:rsidR="00B65684" w:rsidRDefault="00B65684" w:rsidP="002F2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</w:t>
      </w:r>
      <w:r w:rsidR="003E1015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учреждений представлена следующим оборудованием:</w:t>
      </w:r>
    </w:p>
    <w:p w:rsidR="00B65684" w:rsidRDefault="002A733C" w:rsidP="00B656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-конструкторы - </w:t>
      </w:r>
      <w:r w:rsidR="00E05A51">
        <w:rPr>
          <w:sz w:val="28"/>
          <w:szCs w:val="28"/>
        </w:rPr>
        <w:t xml:space="preserve">78 шт. </w:t>
      </w:r>
      <w:r w:rsidR="00E1540E">
        <w:rPr>
          <w:sz w:val="28"/>
          <w:szCs w:val="28"/>
        </w:rPr>
        <w:t xml:space="preserve">(2018г. - 118 шт., </w:t>
      </w:r>
      <w:r w:rsidR="00A34F32">
        <w:rPr>
          <w:sz w:val="28"/>
          <w:szCs w:val="28"/>
        </w:rPr>
        <w:t xml:space="preserve">2017г. - </w:t>
      </w:r>
      <w:r>
        <w:rPr>
          <w:sz w:val="28"/>
          <w:szCs w:val="28"/>
        </w:rPr>
        <w:t>91 шт</w:t>
      </w:r>
      <w:r w:rsidR="003E1015">
        <w:rPr>
          <w:sz w:val="28"/>
          <w:szCs w:val="28"/>
        </w:rPr>
        <w:t>.</w:t>
      </w:r>
      <w:r w:rsidR="00A34F32">
        <w:rPr>
          <w:sz w:val="28"/>
          <w:szCs w:val="28"/>
        </w:rPr>
        <w:t>)</w:t>
      </w:r>
      <w:r w:rsidR="003E1015">
        <w:rPr>
          <w:sz w:val="28"/>
          <w:szCs w:val="28"/>
        </w:rPr>
        <w:t>;</w:t>
      </w:r>
    </w:p>
    <w:p w:rsidR="003E1015" w:rsidRDefault="002A733C" w:rsidP="00B656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наборы по робототехнике -</w:t>
      </w:r>
      <w:r w:rsidR="00E05A51">
        <w:rPr>
          <w:sz w:val="28"/>
          <w:szCs w:val="28"/>
        </w:rPr>
        <w:t xml:space="preserve"> 296 шт.</w:t>
      </w:r>
      <w:r>
        <w:rPr>
          <w:sz w:val="28"/>
          <w:szCs w:val="28"/>
        </w:rPr>
        <w:t xml:space="preserve"> </w:t>
      </w:r>
      <w:r w:rsidR="00E05A51">
        <w:rPr>
          <w:sz w:val="28"/>
          <w:szCs w:val="28"/>
        </w:rPr>
        <w:t xml:space="preserve">(2018г. - 30 шт., </w:t>
      </w:r>
      <w:r w:rsidR="00A34F32">
        <w:rPr>
          <w:sz w:val="28"/>
          <w:szCs w:val="28"/>
        </w:rPr>
        <w:t>2017</w:t>
      </w:r>
      <w:r w:rsidR="00180A15">
        <w:rPr>
          <w:sz w:val="28"/>
          <w:szCs w:val="28"/>
        </w:rPr>
        <w:t>г.</w:t>
      </w:r>
      <w:r w:rsidR="00430219">
        <w:rPr>
          <w:sz w:val="28"/>
          <w:szCs w:val="28"/>
        </w:rPr>
        <w:t xml:space="preserve"> - </w:t>
      </w:r>
      <w:r>
        <w:rPr>
          <w:sz w:val="28"/>
          <w:szCs w:val="28"/>
        </w:rPr>
        <w:t>28 шт</w:t>
      </w:r>
      <w:r w:rsidR="003E1015">
        <w:rPr>
          <w:sz w:val="28"/>
          <w:szCs w:val="28"/>
        </w:rPr>
        <w:t>.</w:t>
      </w:r>
      <w:r w:rsidR="00430219">
        <w:rPr>
          <w:sz w:val="28"/>
          <w:szCs w:val="28"/>
        </w:rPr>
        <w:t>)</w:t>
      </w:r>
      <w:r w:rsidR="003E1015">
        <w:rPr>
          <w:sz w:val="28"/>
          <w:szCs w:val="28"/>
        </w:rPr>
        <w:t>;</w:t>
      </w:r>
    </w:p>
    <w:p w:rsidR="00E10671" w:rsidRDefault="003E1015" w:rsidP="003E101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1015">
        <w:rPr>
          <w:sz w:val="28"/>
          <w:szCs w:val="28"/>
        </w:rPr>
        <w:t>3</w:t>
      </w:r>
      <w:r w:rsidRPr="003E1015">
        <w:rPr>
          <w:sz w:val="28"/>
          <w:szCs w:val="28"/>
          <w:lang w:val="en-US"/>
        </w:rPr>
        <w:t>D</w:t>
      </w:r>
      <w:r w:rsidRPr="003E1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принтер, сканер - </w:t>
      </w:r>
      <w:r w:rsidR="00E05A51">
        <w:rPr>
          <w:sz w:val="28"/>
          <w:szCs w:val="28"/>
        </w:rPr>
        <w:t xml:space="preserve">22 шт. (2018г. - 7 шт., </w:t>
      </w:r>
      <w:r w:rsidR="00430219">
        <w:rPr>
          <w:sz w:val="28"/>
          <w:szCs w:val="28"/>
        </w:rPr>
        <w:t>2017</w:t>
      </w:r>
      <w:r w:rsidR="00180A15">
        <w:rPr>
          <w:sz w:val="28"/>
          <w:szCs w:val="28"/>
        </w:rPr>
        <w:t>г.</w:t>
      </w:r>
      <w:r w:rsidR="00430219">
        <w:rPr>
          <w:sz w:val="28"/>
          <w:szCs w:val="28"/>
        </w:rPr>
        <w:t xml:space="preserve"> - </w:t>
      </w:r>
      <w:r>
        <w:rPr>
          <w:sz w:val="28"/>
          <w:szCs w:val="28"/>
        </w:rPr>
        <w:t>1 шт</w:t>
      </w:r>
      <w:r w:rsidR="00430219">
        <w:rPr>
          <w:sz w:val="28"/>
          <w:szCs w:val="28"/>
        </w:rPr>
        <w:t>.), а так</w:t>
      </w:r>
      <w:r w:rsidR="00E10671">
        <w:rPr>
          <w:sz w:val="28"/>
          <w:szCs w:val="28"/>
        </w:rPr>
        <w:t>же швейные машинки</w:t>
      </w:r>
      <w:r w:rsidR="00E05A51">
        <w:rPr>
          <w:sz w:val="28"/>
          <w:szCs w:val="28"/>
        </w:rPr>
        <w:t xml:space="preserve"> (95 шт.)</w:t>
      </w:r>
      <w:r w:rsidR="00E10671">
        <w:rPr>
          <w:sz w:val="28"/>
          <w:szCs w:val="28"/>
        </w:rPr>
        <w:t xml:space="preserve"> и компьютеры</w:t>
      </w:r>
      <w:r w:rsidR="00E05A51">
        <w:rPr>
          <w:sz w:val="28"/>
          <w:szCs w:val="28"/>
        </w:rPr>
        <w:t xml:space="preserve"> (685 шт.)</w:t>
      </w:r>
      <w:r w:rsidR="00E10671">
        <w:rPr>
          <w:sz w:val="28"/>
          <w:szCs w:val="28"/>
        </w:rPr>
        <w:t>;</w:t>
      </w:r>
    </w:p>
    <w:p w:rsidR="00E05A51" w:rsidRDefault="00E05A51" w:rsidP="003E101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видео-фотоаппаратура - </w:t>
      </w:r>
      <w:r w:rsidR="001E6668">
        <w:rPr>
          <w:sz w:val="28"/>
          <w:szCs w:val="28"/>
        </w:rPr>
        <w:t>64 шт.;</w:t>
      </w:r>
    </w:p>
    <w:p w:rsidR="001E6668" w:rsidRDefault="001E6668" w:rsidP="003E101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столы для проведения соревнований по робототехнике -  6 шт.;</w:t>
      </w:r>
    </w:p>
    <w:p w:rsidR="001E6668" w:rsidRDefault="001E6668" w:rsidP="003E101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верстак универсальный - 126 шт.;</w:t>
      </w:r>
    </w:p>
    <w:p w:rsidR="003E1015" w:rsidRPr="00E10671" w:rsidRDefault="00E10671" w:rsidP="0043021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0671">
        <w:rPr>
          <w:sz w:val="28"/>
          <w:szCs w:val="28"/>
        </w:rPr>
        <w:t xml:space="preserve">столярные, слесарные, токарные мастерские </w:t>
      </w:r>
      <w:r w:rsidR="00E05A51">
        <w:rPr>
          <w:sz w:val="28"/>
          <w:szCs w:val="28"/>
        </w:rPr>
        <w:t>- 18 ед</w:t>
      </w:r>
      <w:r>
        <w:rPr>
          <w:sz w:val="28"/>
          <w:szCs w:val="28"/>
        </w:rPr>
        <w:t>.</w:t>
      </w:r>
    </w:p>
    <w:p w:rsidR="00E10671" w:rsidRDefault="00E10671" w:rsidP="00E10671">
      <w:pPr>
        <w:pStyle w:val="a4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учреждениях функционируют следующие объединения: «Робототехника»</w:t>
      </w:r>
      <w:r w:rsidR="001E6668">
        <w:rPr>
          <w:sz w:val="28"/>
          <w:szCs w:val="28"/>
        </w:rPr>
        <w:t>,</w:t>
      </w:r>
      <w:r>
        <w:rPr>
          <w:sz w:val="28"/>
          <w:szCs w:val="28"/>
        </w:rPr>
        <w:t xml:space="preserve">  «Нача</w:t>
      </w:r>
      <w:r w:rsidR="001E6668">
        <w:rPr>
          <w:sz w:val="28"/>
          <w:szCs w:val="28"/>
        </w:rPr>
        <w:t xml:space="preserve">льное техническое творчество» </w:t>
      </w:r>
      <w:r w:rsidR="003242E7">
        <w:rPr>
          <w:sz w:val="28"/>
          <w:szCs w:val="28"/>
        </w:rPr>
        <w:t xml:space="preserve">«Детское телевидение», </w:t>
      </w:r>
      <w:r>
        <w:rPr>
          <w:sz w:val="28"/>
          <w:szCs w:val="28"/>
        </w:rPr>
        <w:t>«Компьютерная графика»</w:t>
      </w:r>
      <w:r w:rsidR="003242E7">
        <w:rPr>
          <w:sz w:val="28"/>
          <w:szCs w:val="28"/>
        </w:rPr>
        <w:t xml:space="preserve">, «Слесарное дело», </w:t>
      </w:r>
      <w:r>
        <w:rPr>
          <w:sz w:val="28"/>
          <w:szCs w:val="28"/>
        </w:rPr>
        <w:t>«Кон</w:t>
      </w:r>
      <w:r w:rsidR="003242E7">
        <w:rPr>
          <w:sz w:val="28"/>
          <w:szCs w:val="28"/>
        </w:rPr>
        <w:t>струирование и моделирование»,</w:t>
      </w:r>
      <w:r>
        <w:rPr>
          <w:sz w:val="28"/>
          <w:szCs w:val="28"/>
        </w:rPr>
        <w:t xml:space="preserve"> «Юный автолюбитель»</w:t>
      </w:r>
      <w:r w:rsidR="003242E7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3242E7" w:rsidRPr="003242E7">
        <w:rPr>
          <w:sz w:val="28"/>
          <w:szCs w:val="28"/>
        </w:rPr>
        <w:t xml:space="preserve">Основы </w:t>
      </w:r>
      <w:proofErr w:type="spellStart"/>
      <w:r w:rsidR="003242E7" w:rsidRPr="003242E7">
        <w:rPr>
          <w:sz w:val="28"/>
          <w:szCs w:val="28"/>
        </w:rPr>
        <w:t>Web</w:t>
      </w:r>
      <w:proofErr w:type="spellEnd"/>
      <w:r w:rsidR="003242E7" w:rsidRPr="003242E7">
        <w:rPr>
          <w:sz w:val="28"/>
          <w:szCs w:val="28"/>
        </w:rPr>
        <w:t xml:space="preserve"> -</w:t>
      </w:r>
      <w:r w:rsidR="003242E7">
        <w:rPr>
          <w:sz w:val="28"/>
          <w:szCs w:val="28"/>
        </w:rPr>
        <w:t> </w:t>
      </w:r>
      <w:r w:rsidR="003242E7" w:rsidRPr="003242E7">
        <w:rPr>
          <w:sz w:val="28"/>
          <w:szCs w:val="28"/>
        </w:rPr>
        <w:t>дизайна</w:t>
      </w:r>
      <w:r w:rsidR="003242E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3242E7">
        <w:rPr>
          <w:sz w:val="28"/>
          <w:szCs w:val="28"/>
        </w:rPr>
        <w:t xml:space="preserve">«Медиа-технологии» </w:t>
      </w:r>
      <w:r>
        <w:rPr>
          <w:sz w:val="28"/>
          <w:szCs w:val="28"/>
        </w:rPr>
        <w:t>и другие.</w:t>
      </w:r>
    </w:p>
    <w:p w:rsidR="00E10671" w:rsidRDefault="00E10671" w:rsidP="00E10671">
      <w:pPr>
        <w:pStyle w:val="a4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открыть </w:t>
      </w:r>
      <w:r w:rsidR="003242E7">
        <w:rPr>
          <w:sz w:val="28"/>
          <w:szCs w:val="28"/>
        </w:rPr>
        <w:t>29</w:t>
      </w:r>
      <w:r>
        <w:rPr>
          <w:sz w:val="28"/>
          <w:szCs w:val="28"/>
        </w:rPr>
        <w:t xml:space="preserve"> объединений технической направленности (робототехника,</w:t>
      </w:r>
      <w:r w:rsidR="003242E7">
        <w:rPr>
          <w:sz w:val="28"/>
          <w:szCs w:val="28"/>
        </w:rPr>
        <w:t xml:space="preserve"> школьный </w:t>
      </w:r>
      <w:proofErr w:type="gramStart"/>
      <w:r w:rsidR="003242E7">
        <w:rPr>
          <w:sz w:val="28"/>
          <w:szCs w:val="28"/>
        </w:rPr>
        <w:t>медиа-центр</w:t>
      </w:r>
      <w:proofErr w:type="gramEnd"/>
      <w:r w:rsidR="003242E7">
        <w:rPr>
          <w:sz w:val="28"/>
          <w:szCs w:val="28"/>
        </w:rPr>
        <w:t>, компьютерная графика, радиокружок</w:t>
      </w:r>
      <w:r>
        <w:rPr>
          <w:sz w:val="28"/>
          <w:szCs w:val="28"/>
        </w:rPr>
        <w:t>).</w:t>
      </w:r>
    </w:p>
    <w:p w:rsidR="006A4979" w:rsidRDefault="002072D6" w:rsidP="00207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Результаты мониторинга </w:t>
      </w:r>
      <w:r w:rsidRPr="002072D6">
        <w:rPr>
          <w:sz w:val="28"/>
          <w:szCs w:val="28"/>
        </w:rPr>
        <w:t xml:space="preserve">материально-технической базы муниципальных </w:t>
      </w:r>
      <w:r>
        <w:rPr>
          <w:sz w:val="28"/>
          <w:szCs w:val="28"/>
        </w:rPr>
        <w:t>о</w:t>
      </w:r>
      <w:r w:rsidRPr="002072D6">
        <w:rPr>
          <w:sz w:val="28"/>
          <w:szCs w:val="28"/>
        </w:rPr>
        <w:t>бразовательных учреждений города Саратова по т</w:t>
      </w:r>
      <w:r w:rsidR="00E1540E">
        <w:rPr>
          <w:sz w:val="28"/>
          <w:szCs w:val="28"/>
        </w:rPr>
        <w:t>ехнической направленности в 2019</w:t>
      </w:r>
      <w:r w:rsidRPr="002072D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показали, что </w:t>
      </w:r>
      <w:r w:rsidR="006A4979">
        <w:rPr>
          <w:sz w:val="28"/>
          <w:szCs w:val="28"/>
        </w:rPr>
        <w:t xml:space="preserve">сократилось количество объединений технической направленности и охват детей в данной области. Это произошло в связи с сокращением штатные единиц педагогов дополнительного образования в общеобразовательных учреждениях. </w:t>
      </w:r>
    </w:p>
    <w:p w:rsidR="002072D6" w:rsidRPr="002072D6" w:rsidRDefault="006A4979" w:rsidP="0020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72D6">
        <w:rPr>
          <w:sz w:val="28"/>
          <w:szCs w:val="28"/>
        </w:rPr>
        <w:t xml:space="preserve">дминистрациям </w:t>
      </w:r>
      <w:r w:rsidR="00241805">
        <w:rPr>
          <w:sz w:val="28"/>
          <w:szCs w:val="28"/>
        </w:rPr>
        <w:t>ра</w:t>
      </w:r>
      <w:r w:rsidR="00E10671">
        <w:rPr>
          <w:sz w:val="28"/>
          <w:szCs w:val="28"/>
        </w:rPr>
        <w:t xml:space="preserve">йонов </w:t>
      </w:r>
      <w:r w:rsidR="002072D6">
        <w:rPr>
          <w:sz w:val="28"/>
          <w:szCs w:val="28"/>
        </w:rPr>
        <w:t xml:space="preserve">муниципального образования «Город Саратов» необходимо обратить внимание на совершенствование материально-технической базы образовательных учреждений в технической направленности и </w:t>
      </w:r>
      <w:r>
        <w:rPr>
          <w:sz w:val="28"/>
          <w:szCs w:val="28"/>
        </w:rPr>
        <w:t xml:space="preserve">рекомендовать образовательным учреждениям </w:t>
      </w:r>
      <w:r w:rsidR="002072D6">
        <w:rPr>
          <w:sz w:val="28"/>
          <w:szCs w:val="28"/>
        </w:rPr>
        <w:t>открывать новые объединения (кружки) в ин</w:t>
      </w:r>
      <w:r>
        <w:rPr>
          <w:sz w:val="28"/>
          <w:szCs w:val="28"/>
        </w:rPr>
        <w:t>женерно-техническом направлении.</w:t>
      </w:r>
    </w:p>
    <w:p w:rsidR="002072D6" w:rsidRDefault="002072D6" w:rsidP="002072D6">
      <w:pPr>
        <w:pStyle w:val="a4"/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Развитие инженерных компетенций у детей и подростков является приоритетной задачей Концепции развития дополнительного образования детей и </w:t>
      </w:r>
      <w:r>
        <w:rPr>
          <w:bCs/>
          <w:sz w:val="28"/>
          <w:szCs w:val="28"/>
        </w:rPr>
        <w:t>приоритетного проекта «</w:t>
      </w:r>
      <w:r w:rsidRPr="000E1583">
        <w:rPr>
          <w:bCs/>
          <w:sz w:val="28"/>
          <w:szCs w:val="28"/>
        </w:rPr>
        <w:t>Доступное допол</w:t>
      </w:r>
      <w:r>
        <w:rPr>
          <w:bCs/>
          <w:sz w:val="28"/>
          <w:szCs w:val="28"/>
        </w:rPr>
        <w:t>нительное образование для детей»,</w:t>
      </w:r>
      <w:r w:rsidR="00E154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поэтому данное направление необходимо развивать более </w:t>
      </w:r>
      <w:r w:rsidR="006A4979">
        <w:rPr>
          <w:bCs/>
          <w:sz w:val="28"/>
          <w:szCs w:val="28"/>
        </w:rPr>
        <w:t>эффективно</w:t>
      </w:r>
      <w:r>
        <w:rPr>
          <w:bCs/>
          <w:sz w:val="28"/>
          <w:szCs w:val="28"/>
        </w:rPr>
        <w:t>.</w:t>
      </w:r>
    </w:p>
    <w:p w:rsidR="002072D6" w:rsidRDefault="002072D6" w:rsidP="0014377D">
      <w:pPr>
        <w:pStyle w:val="a4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180A15" w:rsidRDefault="00180A15" w:rsidP="0014377D">
      <w:pPr>
        <w:pStyle w:val="a4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180A15" w:rsidRDefault="00180A15" w:rsidP="0014377D">
      <w:pPr>
        <w:pStyle w:val="a4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180A15" w:rsidRDefault="00180A15" w:rsidP="00180A15">
      <w:pPr>
        <w:tabs>
          <w:tab w:val="left" w:pos="851"/>
          <w:tab w:val="left" w:pos="993"/>
        </w:tabs>
        <w:jc w:val="both"/>
      </w:pPr>
      <w:r w:rsidRPr="00180A15">
        <w:t>Чулкова О.В.,</w:t>
      </w:r>
    </w:p>
    <w:p w:rsidR="00180A15" w:rsidRPr="003E1015" w:rsidRDefault="00180A15" w:rsidP="00180A1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t>20-31-61</w:t>
      </w:r>
      <w:bookmarkStart w:id="0" w:name="_GoBack"/>
      <w:bookmarkEnd w:id="0"/>
    </w:p>
    <w:sectPr w:rsidR="00180A15" w:rsidRPr="003E1015" w:rsidSect="002072D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D7" w:rsidRDefault="00A706D7" w:rsidP="0014377D">
      <w:r>
        <w:separator/>
      </w:r>
    </w:p>
  </w:endnote>
  <w:endnote w:type="continuationSeparator" w:id="0">
    <w:p w:rsidR="00A706D7" w:rsidRDefault="00A706D7" w:rsidP="0014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D7" w:rsidRDefault="00A706D7" w:rsidP="0014377D">
      <w:r>
        <w:separator/>
      </w:r>
    </w:p>
  </w:footnote>
  <w:footnote w:type="continuationSeparator" w:id="0">
    <w:p w:rsidR="00A706D7" w:rsidRDefault="00A706D7" w:rsidP="00143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5178"/>
      <w:docPartObj>
        <w:docPartGallery w:val="Page Numbers (Top of Page)"/>
        <w:docPartUnique/>
      </w:docPartObj>
    </w:sdtPr>
    <w:sdtEndPr/>
    <w:sdtContent>
      <w:p w:rsidR="0014377D" w:rsidRDefault="001437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15">
          <w:rPr>
            <w:noProof/>
          </w:rPr>
          <w:t>2</w:t>
        </w:r>
        <w:r>
          <w:fldChar w:fldCharType="end"/>
        </w:r>
      </w:p>
    </w:sdtContent>
  </w:sdt>
  <w:p w:rsidR="0014377D" w:rsidRDefault="001437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5B"/>
    <w:multiLevelType w:val="hybridMultilevel"/>
    <w:tmpl w:val="FC6A0576"/>
    <w:lvl w:ilvl="0" w:tplc="2370C9D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A27E6F"/>
    <w:multiLevelType w:val="hybridMultilevel"/>
    <w:tmpl w:val="74242702"/>
    <w:lvl w:ilvl="0" w:tplc="2370C9D8">
      <w:start w:val="1"/>
      <w:numFmt w:val="bullet"/>
      <w:lvlText w:val="­"/>
      <w:lvlJc w:val="left"/>
      <w:pPr>
        <w:ind w:left="20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5BC601C5"/>
    <w:multiLevelType w:val="hybridMultilevel"/>
    <w:tmpl w:val="3DFC7EFE"/>
    <w:lvl w:ilvl="0" w:tplc="2370C9D8">
      <w:start w:val="1"/>
      <w:numFmt w:val="bullet"/>
      <w:lvlText w:val="­"/>
      <w:lvlJc w:val="left"/>
      <w:pPr>
        <w:ind w:left="33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5B"/>
    <w:rsid w:val="00027F4B"/>
    <w:rsid w:val="0005790F"/>
    <w:rsid w:val="00117714"/>
    <w:rsid w:val="00134271"/>
    <w:rsid w:val="0014377D"/>
    <w:rsid w:val="00164E03"/>
    <w:rsid w:val="00180A15"/>
    <w:rsid w:val="00187F3C"/>
    <w:rsid w:val="001E6668"/>
    <w:rsid w:val="001F0579"/>
    <w:rsid w:val="001F541F"/>
    <w:rsid w:val="002072D6"/>
    <w:rsid w:val="00241805"/>
    <w:rsid w:val="0026390C"/>
    <w:rsid w:val="002A733C"/>
    <w:rsid w:val="002F26FF"/>
    <w:rsid w:val="002F2E45"/>
    <w:rsid w:val="003242E7"/>
    <w:rsid w:val="00330EBF"/>
    <w:rsid w:val="003B077E"/>
    <w:rsid w:val="003E1015"/>
    <w:rsid w:val="0040189D"/>
    <w:rsid w:val="00430219"/>
    <w:rsid w:val="00443430"/>
    <w:rsid w:val="00461E09"/>
    <w:rsid w:val="004861C5"/>
    <w:rsid w:val="004E647B"/>
    <w:rsid w:val="00533B93"/>
    <w:rsid w:val="00583A95"/>
    <w:rsid w:val="00585679"/>
    <w:rsid w:val="005B7E75"/>
    <w:rsid w:val="006018FA"/>
    <w:rsid w:val="0062727C"/>
    <w:rsid w:val="006335A5"/>
    <w:rsid w:val="006534CE"/>
    <w:rsid w:val="0068605B"/>
    <w:rsid w:val="006A4979"/>
    <w:rsid w:val="006B6456"/>
    <w:rsid w:val="006D6968"/>
    <w:rsid w:val="006E3C5F"/>
    <w:rsid w:val="006F0C0E"/>
    <w:rsid w:val="007043D0"/>
    <w:rsid w:val="00732E7D"/>
    <w:rsid w:val="0074008D"/>
    <w:rsid w:val="00746064"/>
    <w:rsid w:val="007E11F7"/>
    <w:rsid w:val="007F1A91"/>
    <w:rsid w:val="00826C01"/>
    <w:rsid w:val="00836130"/>
    <w:rsid w:val="0086045B"/>
    <w:rsid w:val="008B359F"/>
    <w:rsid w:val="008C0B42"/>
    <w:rsid w:val="00900E53"/>
    <w:rsid w:val="00981484"/>
    <w:rsid w:val="00993D08"/>
    <w:rsid w:val="009D07A6"/>
    <w:rsid w:val="009D325B"/>
    <w:rsid w:val="00A12E44"/>
    <w:rsid w:val="00A34F32"/>
    <w:rsid w:val="00A542BF"/>
    <w:rsid w:val="00A706D7"/>
    <w:rsid w:val="00A87965"/>
    <w:rsid w:val="00AD0DC4"/>
    <w:rsid w:val="00AD4BF6"/>
    <w:rsid w:val="00AE04F4"/>
    <w:rsid w:val="00B310A4"/>
    <w:rsid w:val="00B53566"/>
    <w:rsid w:val="00B633A8"/>
    <w:rsid w:val="00B65684"/>
    <w:rsid w:val="00B84FA0"/>
    <w:rsid w:val="00BD2F6B"/>
    <w:rsid w:val="00C003CC"/>
    <w:rsid w:val="00C05AB6"/>
    <w:rsid w:val="00C6460D"/>
    <w:rsid w:val="00C75421"/>
    <w:rsid w:val="00C818C4"/>
    <w:rsid w:val="00CB6CF4"/>
    <w:rsid w:val="00CC3E35"/>
    <w:rsid w:val="00CF2CDA"/>
    <w:rsid w:val="00D348B5"/>
    <w:rsid w:val="00D616FF"/>
    <w:rsid w:val="00DA252E"/>
    <w:rsid w:val="00DB240A"/>
    <w:rsid w:val="00DD506B"/>
    <w:rsid w:val="00E05A51"/>
    <w:rsid w:val="00E10671"/>
    <w:rsid w:val="00E1540E"/>
    <w:rsid w:val="00E80C80"/>
    <w:rsid w:val="00ED0A45"/>
    <w:rsid w:val="00ED2B62"/>
    <w:rsid w:val="00F349B1"/>
    <w:rsid w:val="00F75319"/>
    <w:rsid w:val="00F823BF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0C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2F2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56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37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37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7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0C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2F2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56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37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37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7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2019-12-17T12:54:00Z</cp:lastPrinted>
  <dcterms:created xsi:type="dcterms:W3CDTF">2017-10-03T14:15:00Z</dcterms:created>
  <dcterms:modified xsi:type="dcterms:W3CDTF">2019-12-17T12:54:00Z</dcterms:modified>
</cp:coreProperties>
</file>