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5BC" w:rsidRDefault="001565BC" w:rsidP="001565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DCF">
        <w:rPr>
          <w:rFonts w:ascii="Times New Roman" w:hAnsi="Times New Roman" w:cs="Times New Roman"/>
          <w:b/>
          <w:sz w:val="28"/>
          <w:szCs w:val="28"/>
        </w:rPr>
        <w:t xml:space="preserve">Методическое обоснование </w:t>
      </w:r>
    </w:p>
    <w:p w:rsidR="001565BC" w:rsidRDefault="001565BC" w:rsidP="001565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0DCF">
        <w:rPr>
          <w:rFonts w:ascii="Times New Roman" w:hAnsi="Times New Roman" w:cs="Times New Roman"/>
          <w:b/>
          <w:sz w:val="28"/>
          <w:szCs w:val="28"/>
        </w:rPr>
        <w:t>к конкурсной работе</w:t>
      </w:r>
    </w:p>
    <w:p w:rsidR="00EE2FE7" w:rsidRDefault="001565BC" w:rsidP="001565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Мастер-класс «Создание видеороликов на фоне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хромакей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в приложении «</w:t>
      </w:r>
      <w:r w:rsidR="007A0061">
        <w:rPr>
          <w:rFonts w:ascii="Times New Roman" w:hAnsi="Times New Roman" w:cs="Times New Roman"/>
          <w:b/>
          <w:sz w:val="28"/>
          <w:szCs w:val="28"/>
        </w:rPr>
        <w:t>С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ap</w:t>
      </w:r>
      <w:proofErr w:type="spellEnd"/>
      <w:r w:rsidRPr="001565B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cut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565BC" w:rsidRDefault="001565BC" w:rsidP="007320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565BC">
        <w:rPr>
          <w:rFonts w:ascii="Times New Roman" w:eastAsia="Calibri" w:hAnsi="Times New Roman" w:cs="Times New Roman"/>
          <w:bCs/>
          <w:sz w:val="28"/>
          <w:szCs w:val="28"/>
        </w:rPr>
        <w:t>Номинация: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840826">
        <w:rPr>
          <w:rFonts w:ascii="Times New Roman" w:eastAsia="Calibri" w:hAnsi="Times New Roman" w:cs="Times New Roman"/>
          <w:bCs/>
          <w:sz w:val="28"/>
          <w:szCs w:val="28"/>
        </w:rPr>
        <w:t>Цифровое дополнительное образование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565BC" w:rsidRDefault="001565BC" w:rsidP="007320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5BC">
        <w:rPr>
          <w:rFonts w:ascii="Times New Roman" w:hAnsi="Times New Roman" w:cs="Times New Roman"/>
          <w:sz w:val="28"/>
          <w:szCs w:val="28"/>
        </w:rPr>
        <w:t>Педагог дополнительного образования МУ ДО «Центр детского творчества»</w:t>
      </w:r>
      <w:r>
        <w:rPr>
          <w:rFonts w:ascii="Times New Roman" w:hAnsi="Times New Roman" w:cs="Times New Roman"/>
          <w:sz w:val="28"/>
          <w:szCs w:val="28"/>
        </w:rPr>
        <w:t xml:space="preserve"> Ленинского района г. Саратова – </w:t>
      </w:r>
      <w:r w:rsidRPr="001565BC">
        <w:rPr>
          <w:rFonts w:ascii="Times New Roman" w:hAnsi="Times New Roman" w:cs="Times New Roman"/>
          <w:sz w:val="28"/>
          <w:szCs w:val="28"/>
        </w:rPr>
        <w:t>Пахомова Ольга Николаевна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65BC" w:rsidRDefault="001565BC" w:rsidP="007320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учащихся</w:t>
      </w:r>
      <w:r w:rsidR="00221ECF">
        <w:rPr>
          <w:rFonts w:ascii="Times New Roman" w:hAnsi="Times New Roman" w:cs="Times New Roman"/>
          <w:sz w:val="28"/>
          <w:szCs w:val="28"/>
        </w:rPr>
        <w:t>/педагогов</w:t>
      </w:r>
      <w:r>
        <w:rPr>
          <w:rFonts w:ascii="Times New Roman" w:hAnsi="Times New Roman" w:cs="Times New Roman"/>
          <w:sz w:val="28"/>
          <w:szCs w:val="28"/>
        </w:rPr>
        <w:t xml:space="preserve"> с основами создания видеоролика</w:t>
      </w:r>
      <w:r w:rsidR="00221ECF">
        <w:rPr>
          <w:rFonts w:ascii="Times New Roman" w:hAnsi="Times New Roman" w:cs="Times New Roman"/>
          <w:sz w:val="28"/>
          <w:szCs w:val="28"/>
        </w:rPr>
        <w:t xml:space="preserve"> с помощью </w:t>
      </w:r>
      <w:proofErr w:type="spellStart"/>
      <w:r w:rsidR="00221ECF">
        <w:rPr>
          <w:rFonts w:ascii="Times New Roman" w:hAnsi="Times New Roman" w:cs="Times New Roman"/>
          <w:sz w:val="28"/>
          <w:szCs w:val="28"/>
        </w:rPr>
        <w:t>видеоредактора</w:t>
      </w:r>
      <w:proofErr w:type="spellEnd"/>
      <w:r w:rsidR="00221EC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A0061">
        <w:rPr>
          <w:rFonts w:ascii="Times New Roman" w:hAnsi="Times New Roman" w:cs="Times New Roman"/>
          <w:sz w:val="28"/>
          <w:szCs w:val="28"/>
        </w:rPr>
        <w:t>С</w:t>
      </w:r>
      <w:r w:rsidR="00221ECF" w:rsidRPr="00221ECF">
        <w:rPr>
          <w:rFonts w:ascii="Times New Roman" w:hAnsi="Times New Roman" w:cs="Times New Roman"/>
          <w:sz w:val="28"/>
          <w:szCs w:val="28"/>
        </w:rPr>
        <w:t>ap</w:t>
      </w:r>
      <w:proofErr w:type="spellEnd"/>
      <w:r w:rsidR="00221ECF" w:rsidRPr="00221E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ECF" w:rsidRPr="00221ECF">
        <w:rPr>
          <w:rFonts w:ascii="Times New Roman" w:hAnsi="Times New Roman" w:cs="Times New Roman"/>
          <w:sz w:val="28"/>
          <w:szCs w:val="28"/>
        </w:rPr>
        <w:t>cut</w:t>
      </w:r>
      <w:proofErr w:type="spellEnd"/>
      <w:r w:rsidR="00221ECF">
        <w:rPr>
          <w:rFonts w:ascii="Times New Roman" w:hAnsi="Times New Roman" w:cs="Times New Roman"/>
          <w:sz w:val="28"/>
          <w:szCs w:val="28"/>
        </w:rPr>
        <w:t>».</w:t>
      </w:r>
    </w:p>
    <w:p w:rsidR="00221ECF" w:rsidRDefault="00221ECF" w:rsidP="007320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значимость: полученные знания являются фундаментом для дальнейшего совершенствования мастерства в области анимации, фото-, видеосъемки, видеомонтажа, трехмерного моделирования, что в век всеобщей цифровизации является необходимым условием</w:t>
      </w:r>
      <w:r w:rsidR="006D6E2B">
        <w:rPr>
          <w:rFonts w:ascii="Times New Roman" w:hAnsi="Times New Roman" w:cs="Times New Roman"/>
          <w:sz w:val="28"/>
          <w:szCs w:val="28"/>
        </w:rPr>
        <w:t xml:space="preserve"> обучения</w:t>
      </w:r>
      <w:r>
        <w:rPr>
          <w:rFonts w:ascii="Times New Roman" w:hAnsi="Times New Roman" w:cs="Times New Roman"/>
          <w:sz w:val="28"/>
          <w:szCs w:val="28"/>
        </w:rPr>
        <w:t xml:space="preserve"> для взрослых и детей.</w:t>
      </w:r>
      <w:r w:rsidR="00F62ABD" w:rsidRPr="00F62ABD">
        <w:t xml:space="preserve"> </w:t>
      </w:r>
      <w:r w:rsidR="00F62ABD" w:rsidRPr="00F62ABD">
        <w:rPr>
          <w:rFonts w:ascii="Times New Roman" w:hAnsi="Times New Roman" w:cs="Times New Roman"/>
          <w:sz w:val="28"/>
          <w:szCs w:val="28"/>
        </w:rPr>
        <w:t>Мультимедийные формы становятся мощным техническим средством взаимодействия, обучения, коммуникации, необходимым для совместной деятельности педагогов, родителей и детей на качественно новом уровне.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4"/>
        <w:gridCol w:w="5500"/>
      </w:tblGrid>
      <w:tr w:rsidR="005358E9" w:rsidTr="00E7616D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8E9" w:rsidRDefault="005358E9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Ссылка на конкурсную работу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8E9" w:rsidRDefault="005358E9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4516F2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https://disk.yandex.ru/i/0K96rXAo-KTj5Q</w:t>
              </w:r>
            </w:hyperlink>
          </w:p>
          <w:p w:rsidR="005358E9" w:rsidRDefault="005358E9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358E9" w:rsidRDefault="005358E9" w:rsidP="00E761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565BC" w:rsidRPr="001565BC" w:rsidRDefault="001565BC" w:rsidP="001565BC">
      <w:pPr>
        <w:jc w:val="both"/>
      </w:pPr>
      <w:bookmarkStart w:id="0" w:name="_GoBack"/>
      <w:bookmarkEnd w:id="0"/>
    </w:p>
    <w:sectPr w:rsidR="001565BC" w:rsidRPr="00156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9D7"/>
    <w:rsid w:val="001565BC"/>
    <w:rsid w:val="00221ECF"/>
    <w:rsid w:val="005358E9"/>
    <w:rsid w:val="006D6E2B"/>
    <w:rsid w:val="007320AA"/>
    <w:rsid w:val="007A0061"/>
    <w:rsid w:val="009369D7"/>
    <w:rsid w:val="00EE2FE7"/>
    <w:rsid w:val="00F6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58E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58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0K96rXAo-KTj5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7</cp:revision>
  <dcterms:created xsi:type="dcterms:W3CDTF">2023-06-26T12:00:00Z</dcterms:created>
  <dcterms:modified xsi:type="dcterms:W3CDTF">2023-07-21T10:00:00Z</dcterms:modified>
</cp:coreProperties>
</file>