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4A2" w:rsidRPr="001674A2" w:rsidRDefault="001674A2" w:rsidP="001674A2">
      <w:pPr>
        <w:spacing w:after="0" w:line="240" w:lineRule="auto"/>
        <w:ind w:left="9639" w:firstLine="567"/>
        <w:rPr>
          <w:rFonts w:ascii="Times New Roman" w:hAnsi="Times New Roman" w:cs="Times New Roman"/>
          <w:sz w:val="24"/>
          <w:szCs w:val="24"/>
        </w:rPr>
      </w:pPr>
      <w:r w:rsidRPr="001674A2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1674A2" w:rsidRPr="001674A2" w:rsidRDefault="001674A2" w:rsidP="001674A2">
      <w:pPr>
        <w:spacing w:after="0" w:line="240" w:lineRule="auto"/>
        <w:ind w:left="9639" w:firstLine="567"/>
        <w:rPr>
          <w:rFonts w:ascii="Times New Roman" w:hAnsi="Times New Roman" w:cs="Times New Roman"/>
          <w:sz w:val="24"/>
          <w:szCs w:val="24"/>
        </w:rPr>
      </w:pPr>
      <w:r w:rsidRPr="001674A2">
        <w:rPr>
          <w:rFonts w:ascii="Times New Roman" w:hAnsi="Times New Roman" w:cs="Times New Roman"/>
          <w:sz w:val="24"/>
          <w:szCs w:val="24"/>
        </w:rPr>
        <w:t xml:space="preserve">к письму </w:t>
      </w:r>
      <w:r w:rsidR="00961AEB">
        <w:rPr>
          <w:rFonts w:ascii="Times New Roman" w:hAnsi="Times New Roman" w:cs="Times New Roman"/>
          <w:sz w:val="24"/>
          <w:szCs w:val="24"/>
        </w:rPr>
        <w:t>комитета по образованию</w:t>
      </w:r>
      <w:r w:rsidRPr="001674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74A2" w:rsidRPr="001674A2" w:rsidRDefault="001674A2" w:rsidP="001674A2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1674A2">
        <w:rPr>
          <w:rFonts w:ascii="Times New Roman" w:hAnsi="Times New Roman" w:cs="Times New Roman"/>
          <w:bCs/>
          <w:kern w:val="36"/>
          <w:sz w:val="24"/>
          <w:szCs w:val="24"/>
        </w:rPr>
        <w:t>от___________</w:t>
      </w:r>
      <w:r w:rsidR="00961AEB">
        <w:rPr>
          <w:rFonts w:ascii="Times New Roman" w:hAnsi="Times New Roman" w:cs="Times New Roman"/>
          <w:bCs/>
          <w:kern w:val="36"/>
          <w:sz w:val="24"/>
          <w:szCs w:val="24"/>
        </w:rPr>
        <w:t>___</w:t>
      </w:r>
      <w:r w:rsidRPr="001674A2">
        <w:rPr>
          <w:rFonts w:ascii="Times New Roman" w:hAnsi="Times New Roman" w:cs="Times New Roman"/>
          <w:bCs/>
          <w:kern w:val="36"/>
          <w:sz w:val="24"/>
          <w:szCs w:val="24"/>
        </w:rPr>
        <w:t xml:space="preserve"> № ___________</w:t>
      </w:r>
    </w:p>
    <w:p w:rsidR="00961AEB" w:rsidRDefault="00961AEB" w:rsidP="008172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725F" w:rsidRPr="00961AEB" w:rsidRDefault="0081725F" w:rsidP="008172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AEB">
        <w:rPr>
          <w:rFonts w:ascii="Times New Roman" w:hAnsi="Times New Roman" w:cs="Times New Roman"/>
          <w:b/>
          <w:sz w:val="28"/>
          <w:szCs w:val="28"/>
        </w:rPr>
        <w:t>Информация</w:t>
      </w:r>
      <w:r w:rsidR="00961AEB" w:rsidRPr="00961AEB">
        <w:rPr>
          <w:rFonts w:ascii="Times New Roman" w:hAnsi="Times New Roman" w:cs="Times New Roman"/>
          <w:b/>
          <w:sz w:val="28"/>
          <w:szCs w:val="28"/>
        </w:rPr>
        <w:t xml:space="preserve"> комитета по образованию</w:t>
      </w:r>
      <w:r w:rsidRPr="00961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AEB" w:rsidRPr="00961AEB">
        <w:rPr>
          <w:rFonts w:ascii="Times New Roman" w:hAnsi="Times New Roman" w:cs="Times New Roman"/>
          <w:b/>
          <w:sz w:val="28"/>
          <w:szCs w:val="28"/>
        </w:rPr>
        <w:t>муниципального образования «Город Саратов»</w:t>
      </w:r>
    </w:p>
    <w:p w:rsidR="000D55FB" w:rsidRPr="00961AEB" w:rsidRDefault="0081725F" w:rsidP="008172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AEB">
        <w:rPr>
          <w:rFonts w:ascii="Times New Roman" w:hAnsi="Times New Roman" w:cs="Times New Roman"/>
          <w:b/>
          <w:sz w:val="28"/>
          <w:szCs w:val="28"/>
        </w:rPr>
        <w:t xml:space="preserve">об охвате детей в возрасте от 5 до 18 лет дополнительным образованием на </w:t>
      </w:r>
      <w:r w:rsidR="007A1D3B" w:rsidRPr="00961AEB">
        <w:rPr>
          <w:rFonts w:ascii="Times New Roman" w:hAnsi="Times New Roman" w:cs="Times New Roman"/>
          <w:b/>
          <w:sz w:val="28"/>
          <w:szCs w:val="28"/>
        </w:rPr>
        <w:t>5</w:t>
      </w:r>
      <w:r w:rsidR="0064288F">
        <w:rPr>
          <w:rFonts w:ascii="Times New Roman" w:hAnsi="Times New Roman" w:cs="Times New Roman"/>
          <w:b/>
          <w:sz w:val="28"/>
          <w:szCs w:val="28"/>
        </w:rPr>
        <w:t xml:space="preserve"> июня </w:t>
      </w:r>
      <w:r w:rsidRPr="00961AEB">
        <w:rPr>
          <w:rFonts w:ascii="Times New Roman" w:hAnsi="Times New Roman" w:cs="Times New Roman"/>
          <w:b/>
          <w:sz w:val="28"/>
          <w:szCs w:val="28"/>
        </w:rPr>
        <w:t>2021 года</w:t>
      </w:r>
    </w:p>
    <w:p w:rsidR="003615C6" w:rsidRPr="00961AEB" w:rsidRDefault="00961AEB" w:rsidP="002A1D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AEB">
        <w:rPr>
          <w:rFonts w:ascii="Times New Roman" w:hAnsi="Times New Roman" w:cs="Times New Roman"/>
          <w:b/>
          <w:sz w:val="28"/>
          <w:szCs w:val="28"/>
        </w:rPr>
        <w:t>в образовательных учреждениях</w:t>
      </w:r>
    </w:p>
    <w:p w:rsidR="00961AEB" w:rsidRDefault="00961AEB" w:rsidP="002A1D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Ind w:w="-1509" w:type="dxa"/>
        <w:tblLayout w:type="fixed"/>
        <w:tblLook w:val="04A0" w:firstRow="1" w:lastRow="0" w:firstColumn="1" w:lastColumn="0" w:noHBand="0" w:noVBand="1"/>
      </w:tblPr>
      <w:tblGrid>
        <w:gridCol w:w="1694"/>
        <w:gridCol w:w="4651"/>
        <w:gridCol w:w="2011"/>
        <w:gridCol w:w="1843"/>
        <w:gridCol w:w="2371"/>
      </w:tblGrid>
      <w:tr w:rsidR="006F2137" w:rsidTr="00AB1C8E">
        <w:trPr>
          <w:jc w:val="center"/>
        </w:trPr>
        <w:tc>
          <w:tcPr>
            <w:tcW w:w="1694" w:type="dxa"/>
          </w:tcPr>
          <w:p w:rsidR="006F2137" w:rsidRPr="006F2137" w:rsidRDefault="006F2137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213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662" w:type="dxa"/>
            <w:gridSpan w:val="2"/>
          </w:tcPr>
          <w:p w:rsidR="006F2137" w:rsidRPr="006F2137" w:rsidRDefault="006F2137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213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дополнительных сведений для прогнозирования степени достижения показателя</w:t>
            </w:r>
          </w:p>
        </w:tc>
        <w:tc>
          <w:tcPr>
            <w:tcW w:w="1843" w:type="dxa"/>
          </w:tcPr>
          <w:p w:rsidR="006F2137" w:rsidRPr="00AB1C8E" w:rsidRDefault="006F2137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Единица измерения</w:t>
            </w:r>
          </w:p>
        </w:tc>
        <w:tc>
          <w:tcPr>
            <w:tcW w:w="2371" w:type="dxa"/>
          </w:tcPr>
          <w:p w:rsidR="006F2137" w:rsidRPr="006F2137" w:rsidRDefault="006F2137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2137">
              <w:rPr>
                <w:rFonts w:ascii="Times New Roman" w:hAnsi="Times New Roman" w:cs="Times New Roman"/>
                <w:b/>
                <w:sz w:val="28"/>
                <w:szCs w:val="28"/>
              </w:rPr>
              <w:t>Данные для заполнения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6F2137" w:rsidRPr="0081725F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F2137" w:rsidRPr="00224680" w:rsidRDefault="006F2137" w:rsidP="008172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1" w:type="dxa"/>
          </w:tcPr>
          <w:p w:rsidR="006F2137" w:rsidRPr="0081725F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1674A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организаций, реализующих дополнительные общеобразовательные программы: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Pr="001C0F20" w:rsidRDefault="0064288F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F20">
              <w:rPr>
                <w:rFonts w:ascii="Times New Roman" w:hAnsi="Times New Roman" w:cs="Times New Roman"/>
                <w:b/>
                <w:sz w:val="28"/>
                <w:szCs w:val="28"/>
              </w:rPr>
              <w:t>158</w:t>
            </w:r>
          </w:p>
        </w:tc>
      </w:tr>
      <w:tr w:rsidR="006F2137" w:rsidTr="00AB1C8E">
        <w:trPr>
          <w:gridAfter w:val="3"/>
          <w:wAfter w:w="6225" w:type="dxa"/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651" w:type="dxa"/>
            <w:tcBorders>
              <w:right w:val="nil"/>
            </w:tcBorders>
          </w:tcPr>
          <w:p w:rsidR="006F2137" w:rsidRPr="00AB1C8E" w:rsidRDefault="00AB1C8E" w:rsidP="0081725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</w:t>
            </w:r>
            <w:r w:rsidR="006F2137"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Городская местность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1.1.1.</w:t>
            </w:r>
          </w:p>
        </w:tc>
        <w:tc>
          <w:tcPr>
            <w:tcW w:w="6662" w:type="dxa"/>
            <w:gridSpan w:val="2"/>
          </w:tcPr>
          <w:p w:rsidR="006F2137" w:rsidRDefault="006F2137" w:rsidP="006F2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25F">
              <w:rPr>
                <w:rFonts w:ascii="Times New Roman" w:hAnsi="Times New Roman" w:cs="Times New Roman"/>
                <w:sz w:val="28"/>
                <w:szCs w:val="28"/>
              </w:rPr>
              <w:t>государственного (муниципального) сектора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1.1.2</w:t>
            </w:r>
          </w:p>
        </w:tc>
        <w:tc>
          <w:tcPr>
            <w:tcW w:w="6662" w:type="dxa"/>
            <w:gridSpan w:val="2"/>
          </w:tcPr>
          <w:p w:rsidR="006F2137" w:rsidRPr="0081725F" w:rsidRDefault="006F2137" w:rsidP="006F2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80">
              <w:rPr>
                <w:rFonts w:ascii="Times New Roman" w:hAnsi="Times New Roman" w:cs="Times New Roman"/>
                <w:sz w:val="28"/>
                <w:szCs w:val="28"/>
              </w:rPr>
              <w:t>негосударственного сектора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gridAfter w:val="3"/>
          <w:wAfter w:w="6225" w:type="dxa"/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651" w:type="dxa"/>
            <w:tcBorders>
              <w:right w:val="nil"/>
            </w:tcBorders>
          </w:tcPr>
          <w:p w:rsidR="006F2137" w:rsidRPr="00AB1C8E" w:rsidRDefault="00AB1C8E" w:rsidP="0081725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6F2137"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Сельская местность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1.2.1.</w:t>
            </w:r>
          </w:p>
        </w:tc>
        <w:tc>
          <w:tcPr>
            <w:tcW w:w="6662" w:type="dxa"/>
            <w:gridSpan w:val="2"/>
          </w:tcPr>
          <w:p w:rsidR="006F2137" w:rsidRDefault="006F2137" w:rsidP="006F2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25F">
              <w:rPr>
                <w:rFonts w:ascii="Times New Roman" w:hAnsi="Times New Roman" w:cs="Times New Roman"/>
                <w:sz w:val="28"/>
                <w:szCs w:val="28"/>
              </w:rPr>
              <w:t>государственного (муниципального) сектора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1.2.2.</w:t>
            </w:r>
          </w:p>
        </w:tc>
        <w:tc>
          <w:tcPr>
            <w:tcW w:w="6662" w:type="dxa"/>
            <w:gridSpan w:val="2"/>
          </w:tcPr>
          <w:p w:rsidR="006F2137" w:rsidRPr="0081725F" w:rsidRDefault="006F2137" w:rsidP="006F2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4680">
              <w:rPr>
                <w:rFonts w:ascii="Times New Roman" w:hAnsi="Times New Roman" w:cs="Times New Roman"/>
                <w:sz w:val="28"/>
                <w:szCs w:val="28"/>
              </w:rPr>
              <w:t>негосударственного сектора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662" w:type="dxa"/>
            <w:gridSpan w:val="2"/>
          </w:tcPr>
          <w:p w:rsidR="006F2137" w:rsidRPr="0081725F" w:rsidRDefault="006F2137" w:rsidP="006F2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4A4"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в возрасте от 5 до 18 лет по направлениям дополнительных общеобразовательных программ: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81725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Городская местность</w:t>
            </w:r>
          </w:p>
        </w:tc>
        <w:tc>
          <w:tcPr>
            <w:tcW w:w="1843" w:type="dxa"/>
          </w:tcPr>
          <w:p w:rsidR="006F2137" w:rsidRDefault="006F2137" w:rsidP="009770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6F2137" w:rsidRPr="001C0F20" w:rsidRDefault="0064288F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F20">
              <w:rPr>
                <w:rFonts w:ascii="Times New Roman" w:hAnsi="Times New Roman" w:cs="Times New Roman"/>
                <w:b/>
                <w:sz w:val="28"/>
                <w:szCs w:val="28"/>
              </w:rPr>
              <w:t>51280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2.1.1.</w:t>
            </w:r>
          </w:p>
        </w:tc>
        <w:tc>
          <w:tcPr>
            <w:tcW w:w="6662" w:type="dxa"/>
            <w:gridSpan w:val="2"/>
          </w:tcPr>
          <w:p w:rsidR="006F2137" w:rsidRPr="0081725F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</w:t>
            </w:r>
            <w:proofErr w:type="gramEnd"/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5824A4">
              <w:rPr>
                <w:rFonts w:ascii="Times New Roman" w:hAnsi="Times New Roman" w:cs="Times New Roman"/>
                <w:sz w:val="28"/>
                <w:szCs w:val="28"/>
              </w:rPr>
              <w:t xml:space="preserve"> из них: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2747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2.1.1.1.</w:t>
            </w:r>
          </w:p>
        </w:tc>
        <w:tc>
          <w:tcPr>
            <w:tcW w:w="6662" w:type="dxa"/>
            <w:gridSpan w:val="2"/>
          </w:tcPr>
          <w:p w:rsidR="006F2137" w:rsidRPr="0081725F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4A4">
              <w:rPr>
                <w:rFonts w:ascii="Times New Roman" w:hAnsi="Times New Roman" w:cs="Times New Roman"/>
                <w:sz w:val="28"/>
                <w:szCs w:val="28"/>
              </w:rPr>
              <w:t>в государственном (муниципальном) секторе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человек 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2747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2.1.1.2</w:t>
            </w:r>
          </w:p>
        </w:tc>
        <w:tc>
          <w:tcPr>
            <w:tcW w:w="6662" w:type="dxa"/>
            <w:gridSpan w:val="2"/>
          </w:tcPr>
          <w:p w:rsidR="006F2137" w:rsidRPr="0081725F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4A4">
              <w:rPr>
                <w:rFonts w:ascii="Times New Roman" w:hAnsi="Times New Roman" w:cs="Times New Roman"/>
                <w:sz w:val="28"/>
                <w:szCs w:val="28"/>
              </w:rPr>
              <w:t>в негосударственном секторе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2.1.2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естественнонаучное</w:t>
            </w:r>
            <w:proofErr w:type="gramEnd"/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, из них: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5179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2.1.2.1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государственном (муниципальном) секторе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5179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2.1.2.2.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негосударственном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2.1.3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социально-гуманитарное</w:t>
            </w:r>
            <w:proofErr w:type="gramEnd"/>
            <w:r w:rsidRPr="00F52837">
              <w:rPr>
                <w:rFonts w:ascii="Times New Roman" w:hAnsi="Times New Roman" w:cs="Times New Roman"/>
                <w:sz w:val="28"/>
                <w:szCs w:val="28"/>
              </w:rPr>
              <w:t>, из них: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10374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2.1.3.1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государственном (муниципальном)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10374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2.1.3.2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негосударственном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2.1.4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искусств</w:t>
            </w:r>
            <w:r w:rsidRPr="00F52837">
              <w:rPr>
                <w:rFonts w:ascii="Times New Roman" w:hAnsi="Times New Roman" w:cs="Times New Roman"/>
                <w:sz w:val="28"/>
                <w:szCs w:val="28"/>
              </w:rPr>
              <w:t>, из них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21703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2.1.4.1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государственном (муниципальном)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21703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2.1.4.2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негосударственном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2.1.5.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физической культуры и спорта</w:t>
            </w:r>
            <w:r w:rsidRPr="00F52837">
              <w:rPr>
                <w:rFonts w:ascii="Times New Roman" w:hAnsi="Times New Roman" w:cs="Times New Roman"/>
                <w:sz w:val="28"/>
                <w:szCs w:val="28"/>
              </w:rPr>
              <w:t>, из них: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11277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2.1.5.1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государственном (муниципальном)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11277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2.1.5.2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негосударственном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753A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Сельская местность</w:t>
            </w:r>
          </w:p>
        </w:tc>
        <w:tc>
          <w:tcPr>
            <w:tcW w:w="1843" w:type="dxa"/>
          </w:tcPr>
          <w:p w:rsidR="006F2137" w:rsidRDefault="006F2137" w:rsidP="009770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2.2.1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</w:t>
            </w:r>
            <w:proofErr w:type="gramEnd"/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ни</w:t>
            </w:r>
            <w:r w:rsidR="00AB1C8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2.2.1.1</w:t>
            </w:r>
          </w:p>
        </w:tc>
        <w:tc>
          <w:tcPr>
            <w:tcW w:w="6662" w:type="dxa"/>
            <w:gridSpan w:val="2"/>
          </w:tcPr>
          <w:p w:rsidR="006F2137" w:rsidRPr="0081725F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24A4">
              <w:rPr>
                <w:rFonts w:ascii="Times New Roman" w:hAnsi="Times New Roman" w:cs="Times New Roman"/>
                <w:sz w:val="28"/>
                <w:szCs w:val="28"/>
              </w:rPr>
              <w:t>в государственном (муниципальном)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2.2.1.2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негосударственном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2.2.2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естественнонаучное</w:t>
            </w:r>
            <w:proofErr w:type="gramEnd"/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, из них: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2.2.2.1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государственном (муниципальном)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2.2.2.2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негосударственном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2.2.3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социально-гуманитарное</w:t>
            </w:r>
            <w:proofErr w:type="gramEnd"/>
            <w:r w:rsidRPr="00F52837">
              <w:rPr>
                <w:rFonts w:ascii="Times New Roman" w:hAnsi="Times New Roman" w:cs="Times New Roman"/>
                <w:sz w:val="28"/>
                <w:szCs w:val="28"/>
              </w:rPr>
              <w:t>, из них: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2.2.3.1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государственном (муниципальном)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2.2.3.2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негосударственном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2.2.4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искусств</w:t>
            </w:r>
            <w:r w:rsidRPr="00F52837">
              <w:rPr>
                <w:rFonts w:ascii="Times New Roman" w:hAnsi="Times New Roman" w:cs="Times New Roman"/>
                <w:sz w:val="28"/>
                <w:szCs w:val="28"/>
              </w:rPr>
              <w:t>, из них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2.2.4.1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государственном (муниципальном)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AB1C8E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2.2.4.2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негосударственном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2.2.5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физической культуры и спорта,</w:t>
            </w:r>
            <w:r w:rsidRPr="00F52837">
              <w:rPr>
                <w:rFonts w:ascii="Times New Roman" w:hAnsi="Times New Roman" w:cs="Times New Roman"/>
                <w:sz w:val="28"/>
                <w:szCs w:val="28"/>
              </w:rPr>
              <w:t xml:space="preserve"> из них: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2.2.5.1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государственном (муниципальном) секторе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2.2.5.2</w:t>
            </w:r>
          </w:p>
        </w:tc>
        <w:tc>
          <w:tcPr>
            <w:tcW w:w="6662" w:type="dxa"/>
            <w:gridSpan w:val="2"/>
          </w:tcPr>
          <w:p w:rsidR="006F2137" w:rsidRPr="005824A4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573">
              <w:rPr>
                <w:rFonts w:ascii="Times New Roman" w:hAnsi="Times New Roman" w:cs="Times New Roman"/>
                <w:sz w:val="28"/>
                <w:szCs w:val="28"/>
              </w:rPr>
              <w:t>в негосударственном секторе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3A18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1674A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выданных сертификатов дополнительного образования по направлениям дополнительных общеобразовательных программ: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Pr="001C0F20" w:rsidRDefault="0064288F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F20">
              <w:rPr>
                <w:rFonts w:ascii="Times New Roman" w:hAnsi="Times New Roman" w:cs="Times New Roman"/>
                <w:b/>
                <w:sz w:val="28"/>
                <w:szCs w:val="28"/>
              </w:rPr>
              <w:t>56001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753A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Городская местность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56001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6662" w:type="dxa"/>
            <w:gridSpan w:val="2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Сельская местность</w:t>
            </w:r>
          </w:p>
          <w:p w:rsidR="0064288F" w:rsidRPr="00AB1C8E" w:rsidRDefault="0064288F" w:rsidP="00753A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выданных сертификатов дополнительного образования, по которым осуществляется финансирование, по направлениям дополнительных общеобразовательных программ: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753A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Городская местность: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4.1.1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4.1.2.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естественнонаучное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4.1.3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социально-гуманитарное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4.1.4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искусств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4.1.5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физической культуры и спорта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753A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Сельская местность: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4.2.1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4.2.2.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естественнонаучное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4.2.3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социально-гуманитарное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4.2.4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искусств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4.2.5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физической культуры и спорта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1674A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образовательных</w:t>
            </w:r>
            <w:r w:rsidR="00AB1C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организаций, осуществляющих образовательную деятельность по дополнительным общеобразовательным программам, участвующих в реализации системы персонифицированного финансирования дополнительного образования детей: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961AEB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753A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Городская местность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961AEB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753A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Сельская местность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62" w:type="dxa"/>
            <w:gridSpan w:val="2"/>
          </w:tcPr>
          <w:p w:rsidR="00AB1C8E" w:rsidRPr="00AB1C8E" w:rsidRDefault="006F2137" w:rsidP="001674A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Численность педагогических работников в организациях, реализующих дополнительные общеобразовательные программы по направлениям дополнительных общеобразовательных программ: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Pr="00950FC9" w:rsidRDefault="00950FC9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FC9">
              <w:rPr>
                <w:rFonts w:ascii="Times New Roman" w:hAnsi="Times New Roman" w:cs="Times New Roman"/>
                <w:b/>
                <w:sz w:val="28"/>
                <w:szCs w:val="28"/>
              </w:rPr>
              <w:t>997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753A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Городская местность: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950FC9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997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6.1.1.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950FC9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6.1.2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естественнонаучное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950FC9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6.1.3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социально-гуманитарное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950FC9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6.1.4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искусств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950FC9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451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6.1.5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физической культуры и спорта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950FC9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205</w:t>
            </w:r>
            <w:bookmarkStart w:id="0" w:name="_GoBack"/>
            <w:bookmarkEnd w:id="0"/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753A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Сельская местность: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6.2.1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6.2.2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естественнонаучное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6.2.3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социально-гуманитарное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6.2.4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искусств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6.2.5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физической культуры и спорта</w:t>
            </w:r>
          </w:p>
        </w:tc>
        <w:tc>
          <w:tcPr>
            <w:tcW w:w="1843" w:type="dxa"/>
          </w:tcPr>
          <w:p w:rsidR="006F2137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1674A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вакантных должностей в организациях, реализующих дополнительные общеобразовательные программы по направлениям дополнительных общеобразовательных программ: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Pr="001C0F20" w:rsidRDefault="0064288F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F20">
              <w:rPr>
                <w:rFonts w:ascii="Times New Roman" w:hAnsi="Times New Roman" w:cs="Times New Roman"/>
                <w:b/>
                <w:sz w:val="28"/>
                <w:szCs w:val="28"/>
              </w:rPr>
              <w:t>25,55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753A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Городская местность: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Pr="001C0F20" w:rsidRDefault="0064288F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F20">
              <w:rPr>
                <w:rFonts w:ascii="Times New Roman" w:hAnsi="Times New Roman" w:cs="Times New Roman"/>
                <w:b/>
                <w:sz w:val="28"/>
                <w:szCs w:val="28"/>
              </w:rPr>
              <w:t>25,55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7.1.1.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7.1.2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естественнонаучное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7.1.3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социально-гуманитарное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7.1.4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искусств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7,25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7.1.5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физической культуры и спорта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7.2.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753A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Сельская местность: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7.2.1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7.2.2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естественнонаучное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7.2.3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социально-гуманитарное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7.2.4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искусств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7.2.5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физической культуры и спорта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единиц 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662" w:type="dxa"/>
            <w:gridSpan w:val="2"/>
          </w:tcPr>
          <w:p w:rsidR="00961AEB" w:rsidRPr="00AB1C8E" w:rsidRDefault="006F2137" w:rsidP="0064288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Численность детей с ограниченными возможностями здоровья и инвалидностью в возрасте от 5 до 18 лет: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Pr="001C0F20" w:rsidRDefault="0064288F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F20">
              <w:rPr>
                <w:rFonts w:ascii="Times New Roman" w:hAnsi="Times New Roman" w:cs="Times New Roman"/>
                <w:b/>
                <w:sz w:val="28"/>
                <w:szCs w:val="28"/>
              </w:rPr>
              <w:t>3604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8.1</w:t>
            </w:r>
          </w:p>
        </w:tc>
        <w:tc>
          <w:tcPr>
            <w:tcW w:w="6662" w:type="dxa"/>
            <w:gridSpan w:val="2"/>
          </w:tcPr>
          <w:p w:rsidR="006F2137" w:rsidRPr="00D06DCA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 городской местности</w:t>
            </w:r>
            <w:r w:rsidRPr="007C598C">
              <w:rPr>
                <w:rFonts w:ascii="Times New Roman" w:hAnsi="Times New Roman" w:cs="Times New Roman"/>
                <w:sz w:val="28"/>
                <w:szCs w:val="28"/>
              </w:rPr>
              <w:t>, из них: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3604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8.1.1</w:t>
            </w:r>
          </w:p>
        </w:tc>
        <w:tc>
          <w:tcPr>
            <w:tcW w:w="6662" w:type="dxa"/>
            <w:gridSpan w:val="2"/>
          </w:tcPr>
          <w:p w:rsidR="006F2137" w:rsidRPr="00D06DCA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598C">
              <w:rPr>
                <w:rFonts w:ascii="Times New Roman" w:hAnsi="Times New Roman" w:cs="Times New Roman"/>
                <w:sz w:val="28"/>
                <w:szCs w:val="28"/>
              </w:rPr>
              <w:t>осваивающих</w:t>
            </w:r>
            <w:proofErr w:type="gramEnd"/>
            <w:r w:rsidRPr="007C598C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дополнительные общеобразовательные программы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6F2137" w:rsidRDefault="0064288F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1418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8.2</w:t>
            </w:r>
          </w:p>
        </w:tc>
        <w:tc>
          <w:tcPr>
            <w:tcW w:w="6662" w:type="dxa"/>
            <w:gridSpan w:val="2"/>
          </w:tcPr>
          <w:p w:rsidR="006F2137" w:rsidRPr="00D06DCA" w:rsidRDefault="006F2137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 сельской местности</w:t>
            </w:r>
            <w:r w:rsidRPr="007C598C">
              <w:rPr>
                <w:rFonts w:ascii="Times New Roman" w:hAnsi="Times New Roman" w:cs="Times New Roman"/>
                <w:sz w:val="28"/>
                <w:szCs w:val="28"/>
              </w:rPr>
              <w:t>, из них: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8.2.1</w:t>
            </w:r>
          </w:p>
        </w:tc>
        <w:tc>
          <w:tcPr>
            <w:tcW w:w="6662" w:type="dxa"/>
            <w:gridSpan w:val="2"/>
          </w:tcPr>
          <w:p w:rsidR="006F2137" w:rsidRPr="00D06DCA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598C">
              <w:rPr>
                <w:rFonts w:ascii="Times New Roman" w:hAnsi="Times New Roman" w:cs="Times New Roman"/>
                <w:sz w:val="28"/>
                <w:szCs w:val="28"/>
              </w:rPr>
              <w:t>осваивающих</w:t>
            </w:r>
            <w:proofErr w:type="gramEnd"/>
            <w:r w:rsidRPr="007C598C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дополнительные общеобразовательные программы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1674A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общеобразовательных организаций, расположенных в сельской местности и малых городах, в которых обновлена материально-техническая база для занятий физической культурой и спортом</w:t>
            </w:r>
          </w:p>
        </w:tc>
        <w:tc>
          <w:tcPr>
            <w:tcW w:w="1843" w:type="dxa"/>
          </w:tcPr>
          <w:p w:rsidR="006F2137" w:rsidRDefault="006F2137" w:rsidP="00287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6662" w:type="dxa"/>
            <w:gridSpan w:val="2"/>
          </w:tcPr>
          <w:p w:rsidR="006F2137" w:rsidRPr="00D06DCA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598C">
              <w:rPr>
                <w:rFonts w:ascii="Times New Roman" w:hAnsi="Times New Roman" w:cs="Times New Roman"/>
                <w:sz w:val="28"/>
                <w:szCs w:val="28"/>
              </w:rPr>
              <w:t>в них обучается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1674A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 созданных в соответствии с требованиями, утвержденными </w:t>
            </w:r>
            <w:proofErr w:type="spellStart"/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Минпросвещения</w:t>
            </w:r>
            <w:proofErr w:type="spellEnd"/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России, новых инфраструктурных мест для реализации дополнительных общеразвивающих программ по направлениям: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2371" w:type="dxa"/>
          </w:tcPr>
          <w:p w:rsidR="006F2137" w:rsidRPr="001C0F20" w:rsidRDefault="00A00986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F2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10.1</w:t>
            </w:r>
          </w:p>
        </w:tc>
        <w:tc>
          <w:tcPr>
            <w:tcW w:w="6662" w:type="dxa"/>
            <w:gridSpan w:val="2"/>
          </w:tcPr>
          <w:p w:rsidR="006F2137" w:rsidRPr="00D06DCA" w:rsidRDefault="006F2137" w:rsidP="007C59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Городская местность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10.1.1.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10.1.1.1.</w:t>
            </w:r>
          </w:p>
        </w:tc>
        <w:tc>
          <w:tcPr>
            <w:tcW w:w="6662" w:type="dxa"/>
            <w:gridSpan w:val="2"/>
          </w:tcPr>
          <w:p w:rsidR="006F2137" w:rsidRPr="00D06DCA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598C">
              <w:rPr>
                <w:rFonts w:ascii="Times New Roman" w:hAnsi="Times New Roman" w:cs="Times New Roman"/>
                <w:sz w:val="28"/>
                <w:szCs w:val="28"/>
              </w:rPr>
              <w:t>численность детей в возрасте от 5 до 18 лет, которые могут быть набраны на обучение по дополнительной общеразвивающей программе в течение учебного года на указанные места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10.1.2.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естественнонаучное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6F2137" w:rsidRDefault="006F2137" w:rsidP="001674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598C">
              <w:rPr>
                <w:rFonts w:ascii="Times New Roman" w:hAnsi="Times New Roman" w:cs="Times New Roman"/>
                <w:sz w:val="28"/>
                <w:szCs w:val="28"/>
              </w:rPr>
              <w:t>численность детей в возрасте от 5 до 18 лет, которые могут быть набраны на обучение по дополнительной общеразвивающей программе в течение учебного года на указанные места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10.1.3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социально-гуманитарное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6F2137" w:rsidRDefault="006F2137" w:rsidP="001674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598C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детей в возрасте от 5 до 18 лет, которые могут быть набраны на обучение по дополнительной </w:t>
            </w:r>
            <w:r w:rsidRPr="007C59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общеразвивающей программе в течение учебного года на указанные места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10.1.4</w:t>
            </w:r>
          </w:p>
        </w:tc>
        <w:tc>
          <w:tcPr>
            <w:tcW w:w="6662" w:type="dxa"/>
            <w:gridSpan w:val="2"/>
          </w:tcPr>
          <w:p w:rsidR="006F2137" w:rsidRPr="00AB1C8E" w:rsidRDefault="00AB1C8E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6F2137"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области искусств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6F2137" w:rsidRDefault="006F2137" w:rsidP="001674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598C">
              <w:rPr>
                <w:rFonts w:ascii="Times New Roman" w:hAnsi="Times New Roman" w:cs="Times New Roman"/>
                <w:sz w:val="28"/>
                <w:szCs w:val="28"/>
              </w:rPr>
              <w:t>численность детей в возрасте от 5 до 18 лет, которые могут быть набраны на обучение по дополнительной общеразвивающей программе в течение учебного года на указанные места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10.1.5</w:t>
            </w:r>
          </w:p>
        </w:tc>
        <w:tc>
          <w:tcPr>
            <w:tcW w:w="6662" w:type="dxa"/>
            <w:gridSpan w:val="2"/>
          </w:tcPr>
          <w:p w:rsidR="006F2137" w:rsidRPr="00AB1C8E" w:rsidRDefault="00AB1C8E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6F2137"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области физической культуры и спорта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6F2137" w:rsidRDefault="006F2137" w:rsidP="001674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598C">
              <w:rPr>
                <w:rFonts w:ascii="Times New Roman" w:hAnsi="Times New Roman" w:cs="Times New Roman"/>
                <w:sz w:val="28"/>
                <w:szCs w:val="28"/>
              </w:rPr>
              <w:t>численность детей в возрасте от 5 до 18 лет, которые могут быть набраны на обучение по дополнительной общеразвивающей программе в течение учебного года на указанные места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10.2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753A1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Сельская местность</w:t>
            </w:r>
          </w:p>
        </w:tc>
        <w:tc>
          <w:tcPr>
            <w:tcW w:w="1843" w:type="dxa"/>
          </w:tcPr>
          <w:p w:rsidR="006F2137" w:rsidRDefault="006F2137" w:rsidP="009770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10.2.1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6F2137" w:rsidRPr="00D06DCA" w:rsidRDefault="006F2137" w:rsidP="001674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598C">
              <w:rPr>
                <w:rFonts w:ascii="Times New Roman" w:hAnsi="Times New Roman" w:cs="Times New Roman"/>
                <w:sz w:val="28"/>
                <w:szCs w:val="28"/>
              </w:rPr>
              <w:t>численность детей в возрасте от 5 до 18 лет, которые могут быть набраны на обучение по дополнительной общеразвивающей программе в течение учебного года на указанные места</w:t>
            </w:r>
          </w:p>
        </w:tc>
        <w:tc>
          <w:tcPr>
            <w:tcW w:w="1843" w:type="dxa"/>
          </w:tcPr>
          <w:p w:rsidR="006F2137" w:rsidRDefault="006F2137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10.2.2.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естественнонаучное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6F2137" w:rsidRDefault="006F2137" w:rsidP="001674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598C">
              <w:rPr>
                <w:rFonts w:ascii="Times New Roman" w:hAnsi="Times New Roman" w:cs="Times New Roman"/>
                <w:sz w:val="28"/>
                <w:szCs w:val="28"/>
              </w:rPr>
              <w:t>численность детей в возрасте от 5 до 18 лет, которые могут быть набраны на обучение по дополнительной общеразвивающей программе в течение учебного года на указанные места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10.2.3.</w:t>
            </w:r>
          </w:p>
        </w:tc>
        <w:tc>
          <w:tcPr>
            <w:tcW w:w="6662" w:type="dxa"/>
            <w:gridSpan w:val="2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социально-гуманитарное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6F2137" w:rsidRDefault="006F2137" w:rsidP="001674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598C">
              <w:rPr>
                <w:rFonts w:ascii="Times New Roman" w:hAnsi="Times New Roman" w:cs="Times New Roman"/>
                <w:sz w:val="28"/>
                <w:szCs w:val="28"/>
              </w:rPr>
              <w:t>численность детей в возрасте от 5 до 18 лет, которые могут быть набраны на обучение по дополнительной общеразвивающей программе в течение учебного года на указанные места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t>10.2.4.</w:t>
            </w:r>
          </w:p>
        </w:tc>
        <w:tc>
          <w:tcPr>
            <w:tcW w:w="6662" w:type="dxa"/>
            <w:gridSpan w:val="2"/>
          </w:tcPr>
          <w:p w:rsidR="006F2137" w:rsidRPr="00AB1C8E" w:rsidRDefault="00AB1C8E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6F2137"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области искусств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6F2137" w:rsidRDefault="006F2137" w:rsidP="001674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598C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детей в возрасте от 5 до 18 лет, которые могут быть набраны на обучение по дополнительной </w:t>
            </w:r>
            <w:r w:rsidRPr="007C59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общеразвивающей программе в течение учебного года на указанные места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10.2.5</w:t>
            </w:r>
          </w:p>
        </w:tc>
        <w:tc>
          <w:tcPr>
            <w:tcW w:w="6662" w:type="dxa"/>
            <w:gridSpan w:val="2"/>
          </w:tcPr>
          <w:p w:rsidR="006F2137" w:rsidRPr="00AB1C8E" w:rsidRDefault="00AB1C8E" w:rsidP="00AB1C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6F2137" w:rsidRPr="00AB1C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области физической культуры и спорта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6F2137" w:rsidTr="00AB1C8E">
        <w:trPr>
          <w:jc w:val="center"/>
        </w:trPr>
        <w:tc>
          <w:tcPr>
            <w:tcW w:w="1694" w:type="dxa"/>
          </w:tcPr>
          <w:p w:rsidR="006F2137" w:rsidRPr="00AB1C8E" w:rsidRDefault="006F2137" w:rsidP="00AB1C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6F2137" w:rsidRDefault="006F2137" w:rsidP="001674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598C">
              <w:rPr>
                <w:rFonts w:ascii="Times New Roman" w:hAnsi="Times New Roman" w:cs="Times New Roman"/>
                <w:sz w:val="28"/>
                <w:szCs w:val="28"/>
              </w:rPr>
              <w:t>численность детей в возрасте от 5 до 18 лет, которые могут быть набраны на обучение по дополнительной общеразвивающей программе в течение учебного года на указанные места</w:t>
            </w:r>
          </w:p>
        </w:tc>
        <w:tc>
          <w:tcPr>
            <w:tcW w:w="1843" w:type="dxa"/>
          </w:tcPr>
          <w:p w:rsidR="006F2137" w:rsidRDefault="006F2137" w:rsidP="00AB1C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8E7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71" w:type="dxa"/>
          </w:tcPr>
          <w:p w:rsidR="006F2137" w:rsidRDefault="00A0098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</w:tbl>
    <w:p w:rsidR="00D50E30" w:rsidRPr="00977051" w:rsidRDefault="00977051" w:rsidP="008172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051">
        <w:rPr>
          <w:rFonts w:ascii="Times New Roman" w:hAnsi="Times New Roman" w:cs="Times New Roman"/>
          <w:b/>
          <w:sz w:val="28"/>
          <w:szCs w:val="28"/>
        </w:rPr>
        <w:t xml:space="preserve">Дополнительная информация </w:t>
      </w:r>
    </w:p>
    <w:tbl>
      <w:tblPr>
        <w:tblStyle w:val="a3"/>
        <w:tblW w:w="0" w:type="auto"/>
        <w:tblInd w:w="1101" w:type="dxa"/>
        <w:tblLook w:val="04A0" w:firstRow="1" w:lastRow="0" w:firstColumn="1" w:lastColumn="0" w:noHBand="0" w:noVBand="1"/>
      </w:tblPr>
      <w:tblGrid>
        <w:gridCol w:w="1642"/>
        <w:gridCol w:w="7988"/>
        <w:gridCol w:w="2985"/>
      </w:tblGrid>
      <w:tr w:rsidR="00D50E30" w:rsidTr="00961AEB">
        <w:tc>
          <w:tcPr>
            <w:tcW w:w="1642" w:type="dxa"/>
          </w:tcPr>
          <w:p w:rsidR="00D50E30" w:rsidRPr="00CB46DE" w:rsidRDefault="00D50E30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D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D50E30" w:rsidRPr="00CB46DE" w:rsidRDefault="00D50E30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DE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показателя</w:t>
            </w:r>
          </w:p>
        </w:tc>
        <w:tc>
          <w:tcPr>
            <w:tcW w:w="7988" w:type="dxa"/>
          </w:tcPr>
          <w:p w:rsidR="00D50E30" w:rsidRPr="00CB46DE" w:rsidRDefault="00D50E30" w:rsidP="00753A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DE">
              <w:rPr>
                <w:rFonts w:ascii="Times New Roman" w:hAnsi="Times New Roman" w:cs="Times New Roman"/>
                <w:b/>
                <w:sz w:val="28"/>
                <w:szCs w:val="28"/>
              </w:rPr>
              <w:t>Пояснение</w:t>
            </w:r>
          </w:p>
        </w:tc>
        <w:tc>
          <w:tcPr>
            <w:tcW w:w="2985" w:type="dxa"/>
          </w:tcPr>
          <w:p w:rsidR="00D50E30" w:rsidRPr="00CB46DE" w:rsidRDefault="00D50E30" w:rsidP="00817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DE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Дополнительная информация</w:t>
            </w:r>
          </w:p>
        </w:tc>
      </w:tr>
      <w:tr w:rsidR="00D50E30" w:rsidTr="00961AEB">
        <w:tc>
          <w:tcPr>
            <w:tcW w:w="1642" w:type="dxa"/>
          </w:tcPr>
          <w:p w:rsidR="00D50E30" w:rsidRDefault="00D50E30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7988" w:type="dxa"/>
          </w:tcPr>
          <w:p w:rsidR="00D50E30" w:rsidRPr="00D50E30" w:rsidRDefault="00D50E30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Городская местность</w:t>
            </w:r>
          </w:p>
        </w:tc>
        <w:tc>
          <w:tcPr>
            <w:tcW w:w="2985" w:type="dxa"/>
          </w:tcPr>
          <w:p w:rsidR="00D50E30" w:rsidRPr="0081725F" w:rsidRDefault="00D50E30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15C6" w:rsidTr="00961AEB">
        <w:tc>
          <w:tcPr>
            <w:tcW w:w="1642" w:type="dxa"/>
          </w:tcPr>
          <w:p w:rsidR="003615C6" w:rsidRDefault="003615C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1.1.1.</w:t>
            </w:r>
          </w:p>
        </w:tc>
        <w:tc>
          <w:tcPr>
            <w:tcW w:w="7988" w:type="dxa"/>
          </w:tcPr>
          <w:p w:rsidR="003615C6" w:rsidRDefault="003615C6" w:rsidP="00961A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725F">
              <w:rPr>
                <w:rFonts w:ascii="Times New Roman" w:hAnsi="Times New Roman" w:cs="Times New Roman"/>
                <w:sz w:val="28"/>
                <w:szCs w:val="28"/>
              </w:rPr>
              <w:t>Указывается количество государственных и муниципальных организаций, по состоянию на отчетную дату осуществляющих образовательную деятельность по дополнительным общеобразовательным программам для детей, т.е. как по дополнительным общеразвивающим программам, так и по дополнительным предпрофессиональным программам. В случае наличия у образовательной организации обособленных структурных подразделений (филиалов), такие обособленные структурные подразделения (филиалы) учитываются как самостоятельные единицы.</w:t>
            </w:r>
          </w:p>
        </w:tc>
        <w:tc>
          <w:tcPr>
            <w:tcW w:w="2985" w:type="dxa"/>
          </w:tcPr>
          <w:p w:rsidR="003615C6" w:rsidRPr="0081725F" w:rsidRDefault="0064288F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</w:p>
        </w:tc>
      </w:tr>
      <w:tr w:rsidR="003615C6" w:rsidTr="00961AEB">
        <w:tc>
          <w:tcPr>
            <w:tcW w:w="1642" w:type="dxa"/>
          </w:tcPr>
          <w:p w:rsidR="003615C6" w:rsidRDefault="003615C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1.1.2</w:t>
            </w:r>
            <w:r w:rsidR="00961A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88" w:type="dxa"/>
          </w:tcPr>
          <w:p w:rsidR="003615C6" w:rsidRDefault="003615C6" w:rsidP="00961A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725F">
              <w:rPr>
                <w:rFonts w:ascii="Times New Roman" w:hAnsi="Times New Roman" w:cs="Times New Roman"/>
                <w:sz w:val="28"/>
                <w:szCs w:val="28"/>
              </w:rPr>
              <w:t>Указывается количество негосударственных организаций, по состоянию на отчетную дату осуществляющих образовательную деятельность по дополнительным общеобразовательным программам для детей, т.е. как по дополнительным общеразвивающим программам, так и по дополнительным предпрофессиональным программам. В случае наличия у образовательной организации обособленных структурных подразделений (филиалов)</w:t>
            </w:r>
            <w:proofErr w:type="gramStart"/>
            <w:r w:rsidRPr="0081725F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81725F">
              <w:rPr>
                <w:rFonts w:ascii="Times New Roman" w:hAnsi="Times New Roman" w:cs="Times New Roman"/>
                <w:sz w:val="28"/>
                <w:szCs w:val="28"/>
              </w:rPr>
              <w:t xml:space="preserve"> такие обособленные структурные подразделения (филиалы) учитываются как самостоятельные единицы.</w:t>
            </w:r>
          </w:p>
        </w:tc>
        <w:tc>
          <w:tcPr>
            <w:tcW w:w="2985" w:type="dxa"/>
          </w:tcPr>
          <w:p w:rsidR="003615C6" w:rsidRPr="0081725F" w:rsidRDefault="00A00986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3615C6" w:rsidTr="00961AEB">
        <w:tc>
          <w:tcPr>
            <w:tcW w:w="1642" w:type="dxa"/>
          </w:tcPr>
          <w:p w:rsidR="003615C6" w:rsidRDefault="003615C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1.2.</w:t>
            </w:r>
          </w:p>
        </w:tc>
        <w:tc>
          <w:tcPr>
            <w:tcW w:w="7988" w:type="dxa"/>
          </w:tcPr>
          <w:p w:rsidR="003615C6" w:rsidRPr="0081725F" w:rsidRDefault="003615C6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Сельская местность</w:t>
            </w:r>
          </w:p>
        </w:tc>
        <w:tc>
          <w:tcPr>
            <w:tcW w:w="2985" w:type="dxa"/>
          </w:tcPr>
          <w:p w:rsidR="003615C6" w:rsidRPr="00224680" w:rsidRDefault="00A00986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3615C6" w:rsidTr="00961AEB">
        <w:tc>
          <w:tcPr>
            <w:tcW w:w="1642" w:type="dxa"/>
          </w:tcPr>
          <w:p w:rsidR="003615C6" w:rsidRDefault="003615C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1.2.1</w:t>
            </w:r>
          </w:p>
        </w:tc>
        <w:tc>
          <w:tcPr>
            <w:tcW w:w="7988" w:type="dxa"/>
          </w:tcPr>
          <w:p w:rsidR="003615C6" w:rsidRDefault="003615C6" w:rsidP="00961A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725F">
              <w:rPr>
                <w:rFonts w:ascii="Times New Roman" w:hAnsi="Times New Roman" w:cs="Times New Roman"/>
                <w:sz w:val="28"/>
                <w:szCs w:val="28"/>
              </w:rPr>
              <w:t>Указывается количество государственных и муниципальных организаций, по состоянию на отчетную дату осуществляющих образовательную деятельность по дополнительным общеобразовательным программам для детей, т.е. как по дополнительным общеразвивающим программам, так и по дополнительным предпрофессиональным программам. В случае наличия у образовательной организации обособленных структурных подразделений (филиалов)</w:t>
            </w:r>
            <w:proofErr w:type="gramStart"/>
            <w:r w:rsidRPr="0081725F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81725F">
              <w:rPr>
                <w:rFonts w:ascii="Times New Roman" w:hAnsi="Times New Roman" w:cs="Times New Roman"/>
                <w:sz w:val="28"/>
                <w:szCs w:val="28"/>
              </w:rPr>
              <w:t xml:space="preserve"> такие обособленные структурные подразделения (филиалы) учитываются как самостоятельные единицы.</w:t>
            </w:r>
          </w:p>
        </w:tc>
        <w:tc>
          <w:tcPr>
            <w:tcW w:w="2985" w:type="dxa"/>
          </w:tcPr>
          <w:p w:rsidR="003615C6" w:rsidRPr="0081725F" w:rsidRDefault="00A00986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3615C6" w:rsidTr="00961AEB">
        <w:tc>
          <w:tcPr>
            <w:tcW w:w="1642" w:type="dxa"/>
          </w:tcPr>
          <w:p w:rsidR="003615C6" w:rsidRDefault="003615C6" w:rsidP="00817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1.2.2.</w:t>
            </w:r>
          </w:p>
        </w:tc>
        <w:tc>
          <w:tcPr>
            <w:tcW w:w="7988" w:type="dxa"/>
          </w:tcPr>
          <w:p w:rsidR="003615C6" w:rsidRDefault="003615C6" w:rsidP="00961A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725F">
              <w:rPr>
                <w:rFonts w:ascii="Times New Roman" w:hAnsi="Times New Roman" w:cs="Times New Roman"/>
                <w:sz w:val="28"/>
                <w:szCs w:val="28"/>
              </w:rPr>
              <w:t>Указывается количество негосударственных организаций, по состоянию на отчетную дату осуществляющих образовательную деятельность по дополнительным общеобразовательным программам для детей, т.е. как по дополнительным общеразвивающим программам, так и по дополнительным предпрофессиональным программам. В случае наличия у образовательной организации обособленных структурных под</w:t>
            </w:r>
            <w:r w:rsidR="006F2137">
              <w:rPr>
                <w:rFonts w:ascii="Times New Roman" w:hAnsi="Times New Roman" w:cs="Times New Roman"/>
                <w:sz w:val="28"/>
                <w:szCs w:val="28"/>
              </w:rPr>
              <w:t>разделений (филиалов)</w:t>
            </w:r>
            <w:r w:rsidRPr="0081725F">
              <w:rPr>
                <w:rFonts w:ascii="Times New Roman" w:hAnsi="Times New Roman" w:cs="Times New Roman"/>
                <w:sz w:val="28"/>
                <w:szCs w:val="28"/>
              </w:rPr>
              <w:t>, такие обособленные структурные подразделения (филиалы) учитываются как самостоятельные единицы.</w:t>
            </w:r>
          </w:p>
        </w:tc>
        <w:tc>
          <w:tcPr>
            <w:tcW w:w="2985" w:type="dxa"/>
          </w:tcPr>
          <w:p w:rsidR="003615C6" w:rsidRPr="0081725F" w:rsidRDefault="00A00986" w:rsidP="007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</w:tbl>
    <w:p w:rsidR="00D50E30" w:rsidRDefault="00D50E30" w:rsidP="008172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2137" w:rsidRDefault="006F2137" w:rsidP="008172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2137" w:rsidRDefault="006F2137" w:rsidP="008172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2137" w:rsidRDefault="006F2137" w:rsidP="008172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2137" w:rsidRPr="0081725F" w:rsidRDefault="00910106" w:rsidP="00910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6F2137" w:rsidRPr="0081725F" w:rsidSect="0081725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3238"/>
    <w:rsid w:val="000D55FB"/>
    <w:rsid w:val="001674A2"/>
    <w:rsid w:val="00172D83"/>
    <w:rsid w:val="001C0F20"/>
    <w:rsid w:val="00224680"/>
    <w:rsid w:val="002878E7"/>
    <w:rsid w:val="002A1D3F"/>
    <w:rsid w:val="00350573"/>
    <w:rsid w:val="003615C6"/>
    <w:rsid w:val="005824A4"/>
    <w:rsid w:val="005F58E1"/>
    <w:rsid w:val="0064288F"/>
    <w:rsid w:val="00656EA4"/>
    <w:rsid w:val="006F2137"/>
    <w:rsid w:val="00753A18"/>
    <w:rsid w:val="007A1D3B"/>
    <w:rsid w:val="007C598C"/>
    <w:rsid w:val="0081725F"/>
    <w:rsid w:val="008948CB"/>
    <w:rsid w:val="00900EAD"/>
    <w:rsid w:val="00910106"/>
    <w:rsid w:val="00950FC9"/>
    <w:rsid w:val="00961AEB"/>
    <w:rsid w:val="00977051"/>
    <w:rsid w:val="009D4A28"/>
    <w:rsid w:val="00A00986"/>
    <w:rsid w:val="00A20840"/>
    <w:rsid w:val="00AB1C8E"/>
    <w:rsid w:val="00BA3238"/>
    <w:rsid w:val="00CB46DE"/>
    <w:rsid w:val="00D06DCA"/>
    <w:rsid w:val="00D50E30"/>
    <w:rsid w:val="00F528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A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2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67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74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2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8</Pages>
  <Words>1541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314</dc:creator>
  <cp:keywords/>
  <dc:description/>
  <cp:lastModifiedBy>user</cp:lastModifiedBy>
  <cp:revision>19</cp:revision>
  <cp:lastPrinted>2021-06-07T11:09:00Z</cp:lastPrinted>
  <dcterms:created xsi:type="dcterms:W3CDTF">2021-05-18T04:12:00Z</dcterms:created>
  <dcterms:modified xsi:type="dcterms:W3CDTF">2021-06-07T11:09:00Z</dcterms:modified>
</cp:coreProperties>
</file>