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113" w:rsidRDefault="00654113" w:rsidP="00654113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ru-RU"/>
        </w:rPr>
        <w:drawing>
          <wp:inline distT="0" distB="0" distL="0" distR="0">
            <wp:extent cx="400050" cy="762000"/>
            <wp:effectExtent l="19050" t="0" r="0" b="0"/>
            <wp:docPr id="1" name="Рисунок 1" descr="герб области один контур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области один контур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113" w:rsidRPr="002D287A" w:rsidRDefault="00654113" w:rsidP="00654113">
      <w:pPr>
        <w:jc w:val="center"/>
        <w:rPr>
          <w:rFonts w:ascii="Arial" w:hAnsi="Arial" w:cs="Arial"/>
          <w:sz w:val="6"/>
          <w:szCs w:val="6"/>
        </w:rPr>
      </w:pPr>
    </w:p>
    <w:p w:rsidR="00966A89" w:rsidRDefault="00654113" w:rsidP="00966A89">
      <w:pPr>
        <w:jc w:val="center"/>
        <w:rPr>
          <w:b/>
          <w:color w:val="000000"/>
          <w:sz w:val="30"/>
          <w:szCs w:val="30"/>
        </w:rPr>
      </w:pPr>
      <w:r w:rsidRPr="00966A89">
        <w:rPr>
          <w:b/>
          <w:color w:val="000000"/>
          <w:sz w:val="30"/>
          <w:szCs w:val="30"/>
        </w:rPr>
        <w:t>МИНИСТЕРСТВО ОБРАЗОВАНИЯ</w:t>
      </w:r>
      <w:r w:rsidR="00966A89">
        <w:rPr>
          <w:b/>
          <w:color w:val="000000"/>
          <w:sz w:val="30"/>
          <w:szCs w:val="30"/>
        </w:rPr>
        <w:t xml:space="preserve"> </w:t>
      </w:r>
    </w:p>
    <w:p w:rsidR="00654113" w:rsidRPr="00BC18D7" w:rsidRDefault="00654113" w:rsidP="00966A89">
      <w:pPr>
        <w:jc w:val="center"/>
        <w:rPr>
          <w:rFonts w:ascii="Arial" w:hAnsi="Arial" w:cs="Arial"/>
          <w:b/>
        </w:rPr>
      </w:pPr>
      <w:r w:rsidRPr="00966A89">
        <w:rPr>
          <w:b/>
          <w:noProof/>
          <w:sz w:val="30"/>
          <w:szCs w:val="30"/>
        </w:rPr>
        <w:t>САРАТОВСКОЙ ОБЛАСТИ</w:t>
      </w:r>
    </w:p>
    <w:p w:rsidR="00654113" w:rsidRDefault="00C12C2F" w:rsidP="00654113">
      <w:pPr>
        <w:pStyle w:val="a3"/>
        <w:spacing w:line="288" w:lineRule="auto"/>
        <w:jc w:val="center"/>
        <w:rPr>
          <w:rFonts w:ascii="Arial" w:hAnsi="Arial"/>
          <w:b/>
          <w:sz w:val="12"/>
        </w:rPr>
      </w:pPr>
      <w:r w:rsidRPr="00C12C2F">
        <w:rPr>
          <w:rFonts w:ascii="Arial" w:hAnsi="Arial" w:cs="Arial"/>
          <w:b/>
          <w:noProof/>
          <w:szCs w:val="28"/>
        </w:rPr>
        <w:pict>
          <v:line id="_x0000_s1027" style="position:absolute;left:0;text-align:left;z-index:251661312" from="0,7.3pt" to="470.25pt,7.3pt" o:allowincell="f" strokeweight=".5pt">
            <v:stroke startarrowwidth="narrow" startarrowlength="short" endarrowwidth="narrow" endarrowlength="short"/>
          </v:line>
        </w:pict>
      </w:r>
      <w:r w:rsidRPr="00C12C2F">
        <w:rPr>
          <w:rFonts w:ascii="Arial" w:hAnsi="Arial" w:cs="Arial"/>
          <w:b/>
          <w:noProof/>
          <w:spacing w:val="14"/>
          <w:szCs w:val="28"/>
        </w:rPr>
        <w:pict>
          <v:line id="_x0000_s1026" style="position:absolute;left:0;text-align:left;flip:y;z-index:251660288" from="0,3.85pt" to="470.25pt,4.05pt" o:allowincell="f" strokeweight="2.5pt">
            <v:stroke startarrowwidth="narrow" startarrowlength="short" endarrowwidth="narrow" endarrowlength="short"/>
          </v:line>
        </w:pict>
      </w:r>
    </w:p>
    <w:p w:rsidR="00654113" w:rsidRPr="00AB36C0" w:rsidRDefault="00654113" w:rsidP="00654113">
      <w:pPr>
        <w:pStyle w:val="a3"/>
        <w:jc w:val="center"/>
        <w:rPr>
          <w:b/>
        </w:rPr>
      </w:pPr>
    </w:p>
    <w:p w:rsidR="00654113" w:rsidRPr="00654113" w:rsidRDefault="00654113" w:rsidP="00654113">
      <w:pPr>
        <w:pStyle w:val="a3"/>
        <w:jc w:val="center"/>
        <w:rPr>
          <w:b/>
          <w:sz w:val="30"/>
        </w:rPr>
      </w:pPr>
      <w:proofErr w:type="gramStart"/>
      <w:r>
        <w:rPr>
          <w:b/>
          <w:sz w:val="30"/>
        </w:rPr>
        <w:t>П</w:t>
      </w:r>
      <w:proofErr w:type="gramEnd"/>
      <w:r>
        <w:rPr>
          <w:b/>
          <w:sz w:val="30"/>
        </w:rPr>
        <w:t xml:space="preserve"> Р И К А З</w:t>
      </w:r>
    </w:p>
    <w:p w:rsidR="00654113" w:rsidRPr="00AB36C0" w:rsidRDefault="00654113" w:rsidP="00654113">
      <w:pPr>
        <w:pStyle w:val="a3"/>
        <w:jc w:val="center"/>
        <w:rPr>
          <w:b/>
        </w:rPr>
      </w:pPr>
    </w:p>
    <w:p w:rsidR="00654113" w:rsidRPr="00AB36C0" w:rsidRDefault="00E555CA" w:rsidP="00654113">
      <w:pPr>
        <w:pStyle w:val="a3"/>
        <w:jc w:val="center"/>
        <w:rPr>
          <w:szCs w:val="28"/>
        </w:rPr>
      </w:pPr>
      <w:r>
        <w:rPr>
          <w:sz w:val="28"/>
          <w:szCs w:val="28"/>
        </w:rPr>
        <w:t xml:space="preserve">от </w:t>
      </w:r>
      <w:r w:rsidR="00D877F9">
        <w:rPr>
          <w:sz w:val="28"/>
          <w:szCs w:val="28"/>
        </w:rPr>
        <w:t xml:space="preserve">18.03.2019 </w:t>
      </w:r>
      <w:r w:rsidR="004B57F6">
        <w:rPr>
          <w:sz w:val="28"/>
          <w:szCs w:val="28"/>
        </w:rPr>
        <w:t xml:space="preserve">№ </w:t>
      </w:r>
      <w:r w:rsidR="00D877F9">
        <w:rPr>
          <w:sz w:val="28"/>
          <w:szCs w:val="28"/>
        </w:rPr>
        <w:t>533</w:t>
      </w:r>
    </w:p>
    <w:p w:rsidR="00654113" w:rsidRPr="00AB36C0" w:rsidRDefault="00654113" w:rsidP="00654113">
      <w:pPr>
        <w:pStyle w:val="a3"/>
        <w:jc w:val="center"/>
      </w:pPr>
    </w:p>
    <w:p w:rsidR="00654113" w:rsidRPr="00AB36C0" w:rsidRDefault="00966A89" w:rsidP="00654113">
      <w:pPr>
        <w:pStyle w:val="a3"/>
        <w:jc w:val="center"/>
      </w:pPr>
      <w:r>
        <w:t xml:space="preserve">г. </w:t>
      </w:r>
      <w:r w:rsidR="00654113" w:rsidRPr="00AB36C0">
        <w:t>Саратов</w:t>
      </w:r>
    </w:p>
    <w:p w:rsidR="00654113" w:rsidRDefault="00654113" w:rsidP="00654113">
      <w:pPr>
        <w:pStyle w:val="a3"/>
        <w:tabs>
          <w:tab w:val="left" w:pos="1560"/>
          <w:tab w:val="left" w:pos="5812"/>
        </w:tabs>
        <w:spacing w:line="288" w:lineRule="auto"/>
        <w:jc w:val="center"/>
        <w:rPr>
          <w:rFonts w:ascii="Arial CYR" w:hAnsi="Arial CYR"/>
          <w:color w:val="000000"/>
          <w:sz w:val="16"/>
        </w:rPr>
      </w:pPr>
    </w:p>
    <w:p w:rsidR="009B154C" w:rsidRPr="00DE2B71" w:rsidRDefault="009B154C" w:rsidP="009B154C">
      <w:pPr>
        <w:shd w:val="clear" w:color="auto" w:fill="FFFFFF"/>
        <w:tabs>
          <w:tab w:val="left" w:pos="9356"/>
        </w:tabs>
        <w:ind w:left="6" w:right="-2"/>
        <w:jc w:val="center"/>
        <w:rPr>
          <w:b/>
        </w:rPr>
      </w:pPr>
      <w:r w:rsidRPr="00DE2B71">
        <w:rPr>
          <w:b/>
        </w:rPr>
        <w:t>Об утверждении шкал пересчета первичных</w:t>
      </w:r>
    </w:p>
    <w:p w:rsidR="009B154C" w:rsidRPr="00DE2B71" w:rsidRDefault="009B154C" w:rsidP="00A8648C">
      <w:pPr>
        <w:shd w:val="clear" w:color="auto" w:fill="FFFFFF"/>
        <w:tabs>
          <w:tab w:val="left" w:pos="9356"/>
        </w:tabs>
        <w:ind w:left="6" w:right="-2"/>
        <w:jc w:val="center"/>
        <w:rPr>
          <w:b/>
        </w:rPr>
      </w:pPr>
      <w:r w:rsidRPr="00DE2B71">
        <w:rPr>
          <w:b/>
        </w:rPr>
        <w:t xml:space="preserve">баллов </w:t>
      </w:r>
      <w:r w:rsidR="001D0AA3">
        <w:rPr>
          <w:b/>
        </w:rPr>
        <w:t>за экзаменационные</w:t>
      </w:r>
      <w:r w:rsidRPr="00DE2B71">
        <w:rPr>
          <w:b/>
        </w:rPr>
        <w:t xml:space="preserve"> работ</w:t>
      </w:r>
      <w:r w:rsidR="001D0AA3">
        <w:rPr>
          <w:b/>
        </w:rPr>
        <w:t>ы</w:t>
      </w:r>
      <w:r w:rsidRPr="00DE2B71">
        <w:rPr>
          <w:b/>
        </w:rPr>
        <w:t xml:space="preserve"> </w:t>
      </w:r>
    </w:p>
    <w:p w:rsidR="009B154C" w:rsidRPr="00DE2B71" w:rsidRDefault="009B154C" w:rsidP="009B154C">
      <w:pPr>
        <w:shd w:val="clear" w:color="auto" w:fill="FFFFFF"/>
        <w:tabs>
          <w:tab w:val="left" w:pos="9356"/>
        </w:tabs>
        <w:ind w:left="6" w:right="-2"/>
        <w:jc w:val="center"/>
        <w:rPr>
          <w:b/>
        </w:rPr>
      </w:pPr>
      <w:r w:rsidRPr="00DE2B71">
        <w:rPr>
          <w:b/>
        </w:rPr>
        <w:t xml:space="preserve">государственной итоговой аттестации </w:t>
      </w:r>
      <w:proofErr w:type="gramStart"/>
      <w:r w:rsidRPr="00DE2B71">
        <w:rPr>
          <w:b/>
        </w:rPr>
        <w:t>по</w:t>
      </w:r>
      <w:proofErr w:type="gramEnd"/>
      <w:r w:rsidRPr="00DE2B71">
        <w:rPr>
          <w:b/>
        </w:rPr>
        <w:t xml:space="preserve"> </w:t>
      </w:r>
    </w:p>
    <w:p w:rsidR="009B154C" w:rsidRPr="00DE2B71" w:rsidRDefault="009B154C" w:rsidP="009B154C">
      <w:pPr>
        <w:shd w:val="clear" w:color="auto" w:fill="FFFFFF"/>
        <w:tabs>
          <w:tab w:val="left" w:pos="9356"/>
        </w:tabs>
        <w:ind w:left="6" w:right="-2"/>
        <w:jc w:val="center"/>
        <w:rPr>
          <w:b/>
        </w:rPr>
      </w:pPr>
      <w:r>
        <w:rPr>
          <w:b/>
        </w:rPr>
        <w:t>образовательным программам</w:t>
      </w:r>
      <w:r w:rsidRPr="00DE2B71">
        <w:rPr>
          <w:b/>
        </w:rPr>
        <w:t xml:space="preserve"> основного общего </w:t>
      </w:r>
    </w:p>
    <w:p w:rsidR="009B154C" w:rsidRPr="00DE2B71" w:rsidRDefault="009B154C" w:rsidP="009B154C">
      <w:pPr>
        <w:shd w:val="clear" w:color="auto" w:fill="FFFFFF"/>
        <w:tabs>
          <w:tab w:val="left" w:pos="9356"/>
        </w:tabs>
        <w:ind w:left="6" w:right="-2"/>
        <w:jc w:val="center"/>
        <w:rPr>
          <w:b/>
        </w:rPr>
      </w:pPr>
      <w:r w:rsidRPr="00DE2B71">
        <w:rPr>
          <w:b/>
        </w:rPr>
        <w:t xml:space="preserve">образования в форме государственного выпускного </w:t>
      </w:r>
    </w:p>
    <w:p w:rsidR="009B154C" w:rsidRPr="00DE2B71" w:rsidRDefault="00CF7D0E" w:rsidP="00CF7D0E">
      <w:pPr>
        <w:shd w:val="clear" w:color="auto" w:fill="FFFFFF"/>
        <w:tabs>
          <w:tab w:val="left" w:pos="9356"/>
        </w:tabs>
        <w:ind w:left="6" w:right="-2"/>
        <w:jc w:val="center"/>
        <w:rPr>
          <w:b/>
        </w:rPr>
      </w:pPr>
      <w:r>
        <w:rPr>
          <w:b/>
        </w:rPr>
        <w:t>экзамена</w:t>
      </w:r>
      <w:r w:rsidR="00A8648C">
        <w:rPr>
          <w:b/>
        </w:rPr>
        <w:t xml:space="preserve"> в</w:t>
      </w:r>
      <w:r>
        <w:rPr>
          <w:b/>
        </w:rPr>
        <w:t xml:space="preserve"> </w:t>
      </w:r>
      <w:r w:rsidR="00A8648C" w:rsidRPr="00DE2B71">
        <w:rPr>
          <w:b/>
        </w:rPr>
        <w:t>пятибалльную систему оценивания</w:t>
      </w:r>
      <w:r w:rsidR="00063AAB">
        <w:rPr>
          <w:b/>
        </w:rPr>
        <w:t xml:space="preserve"> </w:t>
      </w:r>
      <w:r w:rsidR="009B154C" w:rsidRPr="00DE2B71">
        <w:rPr>
          <w:b/>
        </w:rPr>
        <w:t>в 2019 году</w:t>
      </w:r>
    </w:p>
    <w:p w:rsidR="009B154C" w:rsidRPr="00C05E6A" w:rsidRDefault="009B154C" w:rsidP="009B154C">
      <w:pPr>
        <w:shd w:val="clear" w:color="auto" w:fill="FFFFFF"/>
        <w:tabs>
          <w:tab w:val="left" w:pos="7513"/>
          <w:tab w:val="left" w:pos="7655"/>
        </w:tabs>
        <w:ind w:left="6" w:right="4802"/>
        <w:rPr>
          <w:b/>
          <w:color w:val="000000"/>
        </w:rPr>
      </w:pPr>
    </w:p>
    <w:p w:rsidR="009B154C" w:rsidRPr="00E46CFE" w:rsidRDefault="009B154C" w:rsidP="009B154C">
      <w:pPr>
        <w:autoSpaceDN w:val="0"/>
        <w:ind w:firstLine="709"/>
        <w:contextualSpacing/>
        <w:rPr>
          <w:bCs/>
        </w:rPr>
      </w:pPr>
      <w:proofErr w:type="gramStart"/>
      <w:r w:rsidRPr="00E46CFE">
        <w:rPr>
          <w:shd w:val="clear" w:color="auto" w:fill="FFFFFF"/>
        </w:rPr>
        <w:t>В соответствии с</w:t>
      </w:r>
      <w:r w:rsidRPr="00E46CFE">
        <w:t xml:space="preserve"> </w:t>
      </w:r>
      <w:r>
        <w:t>совместным приказом Министерства просвещения</w:t>
      </w:r>
      <w:r w:rsidRPr="00E46CFE">
        <w:t xml:space="preserve"> Российской Федерации</w:t>
      </w:r>
      <w:r>
        <w:t>, Федеральной службы по надзору в сфере образования и науки от 7 ноября 2018 года № 189/1513</w:t>
      </w:r>
      <w:r w:rsidRPr="00E46CFE">
        <w:rPr>
          <w:bCs/>
        </w:rPr>
        <w:t xml:space="preserve"> «Об утверждении Порядка проведения государственной итоговой аттестации по образовательным программам основного общего образования»</w:t>
      </w:r>
      <w:r w:rsidRPr="00E46CFE">
        <w:t xml:space="preserve">, </w:t>
      </w:r>
      <w:r w:rsidRPr="00E46CFE">
        <w:rPr>
          <w:bCs/>
        </w:rPr>
        <w:t xml:space="preserve">с учетом письма Федеральной службы по надзору в сфере образования и науки от </w:t>
      </w:r>
      <w:r>
        <w:rPr>
          <w:bCs/>
        </w:rPr>
        <w:br/>
        <w:t>7 февраля 2019 года № 10-151</w:t>
      </w:r>
      <w:r w:rsidRPr="00E46CFE">
        <w:rPr>
          <w:bCs/>
        </w:rPr>
        <w:t xml:space="preserve"> </w:t>
      </w:r>
      <w:proofErr w:type="gramEnd"/>
    </w:p>
    <w:p w:rsidR="009B154C" w:rsidRPr="00E46CFE" w:rsidRDefault="009B154C" w:rsidP="009B154C">
      <w:pPr>
        <w:ind w:firstLine="709"/>
        <w:rPr>
          <w:color w:val="000000"/>
          <w:spacing w:val="-1"/>
        </w:rPr>
      </w:pPr>
    </w:p>
    <w:p w:rsidR="009B154C" w:rsidRDefault="009B154C" w:rsidP="00457377">
      <w:pPr>
        <w:shd w:val="clear" w:color="auto" w:fill="FFFFFF"/>
        <w:rPr>
          <w:b/>
          <w:color w:val="000000"/>
        </w:rPr>
      </w:pPr>
      <w:r w:rsidRPr="004C1951">
        <w:rPr>
          <w:b/>
          <w:color w:val="000000"/>
        </w:rPr>
        <w:t>ПРИКАЗЫВАЮ:</w:t>
      </w:r>
    </w:p>
    <w:p w:rsidR="00457377" w:rsidRPr="004C1951" w:rsidRDefault="00457377" w:rsidP="00457377">
      <w:pPr>
        <w:shd w:val="clear" w:color="auto" w:fill="FFFFFF"/>
        <w:rPr>
          <w:b/>
          <w:color w:val="000000"/>
        </w:rPr>
      </w:pPr>
    </w:p>
    <w:p w:rsidR="009B154C" w:rsidRPr="00343239" w:rsidRDefault="009B154C" w:rsidP="0097289B">
      <w:pPr>
        <w:pStyle w:val="ac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1951">
        <w:rPr>
          <w:rFonts w:ascii="Times New Roman" w:hAnsi="Times New Roman"/>
          <w:sz w:val="28"/>
          <w:szCs w:val="28"/>
        </w:rPr>
        <w:t>Утвердить ш</w:t>
      </w:r>
      <w:r>
        <w:rPr>
          <w:rFonts w:ascii="Times New Roman" w:hAnsi="Times New Roman"/>
          <w:color w:val="000000"/>
          <w:sz w:val="28"/>
          <w:szCs w:val="28"/>
        </w:rPr>
        <w:t>калы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пересчета</w:t>
      </w:r>
      <w:r>
        <w:rPr>
          <w:rFonts w:ascii="Times New Roman" w:hAnsi="Times New Roman"/>
          <w:color w:val="000000"/>
          <w:sz w:val="28"/>
          <w:szCs w:val="28"/>
        </w:rPr>
        <w:t xml:space="preserve"> первичных баллов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3239">
        <w:rPr>
          <w:rFonts w:ascii="Times New Roman" w:hAnsi="Times New Roman"/>
          <w:color w:val="000000"/>
          <w:sz w:val="28"/>
          <w:szCs w:val="28"/>
        </w:rPr>
        <w:t>за экзаменационные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работ</w:t>
      </w:r>
      <w:r w:rsidR="00343239">
        <w:rPr>
          <w:rFonts w:ascii="Times New Roman" w:hAnsi="Times New Roman"/>
          <w:color w:val="000000"/>
          <w:sz w:val="28"/>
          <w:szCs w:val="28"/>
        </w:rPr>
        <w:t>ы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государственной итоговой аттестации по образовательным программам основного общего образования в форме государственного выпускного экзамена</w:t>
      </w:r>
      <w:r w:rsidR="00343239">
        <w:rPr>
          <w:rFonts w:ascii="Times New Roman" w:hAnsi="Times New Roman"/>
          <w:color w:val="000000"/>
          <w:sz w:val="28"/>
          <w:szCs w:val="28"/>
        </w:rPr>
        <w:t>, выполненные в письменной форме</w:t>
      </w:r>
      <w:r w:rsidR="00971BF6">
        <w:rPr>
          <w:rFonts w:ascii="Times New Roman" w:hAnsi="Times New Roman"/>
          <w:color w:val="000000"/>
          <w:sz w:val="28"/>
          <w:szCs w:val="28"/>
        </w:rPr>
        <w:t>,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7D0E" w:rsidRPr="004C1951">
        <w:rPr>
          <w:rFonts w:ascii="Times New Roman" w:hAnsi="Times New Roman"/>
          <w:color w:val="000000"/>
          <w:sz w:val="28"/>
          <w:szCs w:val="28"/>
        </w:rPr>
        <w:t>в пятибалльну</w:t>
      </w:r>
      <w:r w:rsidR="00CF7D0E">
        <w:rPr>
          <w:rFonts w:ascii="Times New Roman" w:hAnsi="Times New Roman"/>
          <w:color w:val="000000"/>
          <w:sz w:val="28"/>
          <w:szCs w:val="28"/>
        </w:rPr>
        <w:t xml:space="preserve">ю систему оценивания </w:t>
      </w:r>
      <w:r>
        <w:rPr>
          <w:rFonts w:ascii="Times New Roman" w:hAnsi="Times New Roman"/>
          <w:color w:val="000000"/>
          <w:sz w:val="28"/>
          <w:szCs w:val="28"/>
        </w:rPr>
        <w:t>в 2019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году (приложение</w:t>
      </w:r>
      <w:r w:rsidR="00CF7D0E">
        <w:rPr>
          <w:rFonts w:ascii="Times New Roman" w:hAnsi="Times New Roman"/>
          <w:color w:val="000000"/>
          <w:sz w:val="28"/>
          <w:szCs w:val="28"/>
        </w:rPr>
        <w:t xml:space="preserve"> № 1</w:t>
      </w:r>
      <w:r w:rsidRPr="004C1951">
        <w:rPr>
          <w:rFonts w:ascii="Times New Roman" w:hAnsi="Times New Roman"/>
          <w:color w:val="000000"/>
          <w:sz w:val="28"/>
          <w:szCs w:val="28"/>
        </w:rPr>
        <w:t>).</w:t>
      </w:r>
    </w:p>
    <w:p w:rsidR="00343239" w:rsidRPr="00CF7D0E" w:rsidRDefault="00CF7D0E" w:rsidP="0097289B">
      <w:pPr>
        <w:pStyle w:val="ac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1951">
        <w:rPr>
          <w:rFonts w:ascii="Times New Roman" w:hAnsi="Times New Roman"/>
          <w:sz w:val="28"/>
          <w:szCs w:val="28"/>
        </w:rPr>
        <w:t>Утвердить ш</w:t>
      </w:r>
      <w:r>
        <w:rPr>
          <w:rFonts w:ascii="Times New Roman" w:hAnsi="Times New Roman"/>
          <w:color w:val="000000"/>
          <w:sz w:val="28"/>
          <w:szCs w:val="28"/>
        </w:rPr>
        <w:t>калы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пересчета</w:t>
      </w:r>
      <w:r>
        <w:rPr>
          <w:rFonts w:ascii="Times New Roman" w:hAnsi="Times New Roman"/>
          <w:color w:val="000000"/>
          <w:sz w:val="28"/>
          <w:szCs w:val="28"/>
        </w:rPr>
        <w:t xml:space="preserve"> первичных баллов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за экзаменационные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работ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государственной итоговой аттестации по образовательным программам основного общего образования в форме государственного выпускного экзамена</w:t>
      </w:r>
      <w:r>
        <w:rPr>
          <w:rFonts w:ascii="Times New Roman" w:hAnsi="Times New Roman"/>
          <w:color w:val="000000"/>
          <w:sz w:val="28"/>
          <w:szCs w:val="28"/>
        </w:rPr>
        <w:t>, выполненные в устной форме</w:t>
      </w:r>
      <w:r w:rsidR="00971BF6">
        <w:rPr>
          <w:rFonts w:ascii="Times New Roman" w:hAnsi="Times New Roman"/>
          <w:color w:val="000000"/>
          <w:sz w:val="28"/>
          <w:szCs w:val="28"/>
        </w:rPr>
        <w:t>,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в пятибалльну</w:t>
      </w:r>
      <w:r>
        <w:rPr>
          <w:rFonts w:ascii="Times New Roman" w:hAnsi="Times New Roman"/>
          <w:color w:val="000000"/>
          <w:sz w:val="28"/>
          <w:szCs w:val="28"/>
        </w:rPr>
        <w:t>ю систему оценивания в 2019</w:t>
      </w:r>
      <w:r w:rsidRPr="004C1951">
        <w:rPr>
          <w:rFonts w:ascii="Times New Roman" w:hAnsi="Times New Roman"/>
          <w:color w:val="000000"/>
          <w:sz w:val="28"/>
          <w:szCs w:val="28"/>
        </w:rPr>
        <w:t xml:space="preserve"> году (приложение</w:t>
      </w:r>
      <w:r>
        <w:rPr>
          <w:rFonts w:ascii="Times New Roman" w:hAnsi="Times New Roman"/>
          <w:color w:val="000000"/>
          <w:sz w:val="28"/>
          <w:szCs w:val="28"/>
        </w:rPr>
        <w:t xml:space="preserve"> № 2</w:t>
      </w:r>
      <w:r w:rsidRPr="004C1951">
        <w:rPr>
          <w:rFonts w:ascii="Times New Roman" w:hAnsi="Times New Roman"/>
          <w:color w:val="000000"/>
          <w:sz w:val="28"/>
          <w:szCs w:val="28"/>
        </w:rPr>
        <w:t>).</w:t>
      </w:r>
    </w:p>
    <w:p w:rsidR="009B154C" w:rsidRPr="004C1951" w:rsidRDefault="009B154C" w:rsidP="0097289B">
      <w:pPr>
        <w:pStyle w:val="ac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1951">
        <w:rPr>
          <w:rFonts w:ascii="Times New Roman" w:hAnsi="Times New Roman"/>
          <w:color w:val="000000"/>
          <w:spacing w:val="6"/>
          <w:sz w:val="28"/>
          <w:szCs w:val="28"/>
        </w:rPr>
        <w:t>Р</w:t>
      </w:r>
      <w:r w:rsidRPr="004C1951">
        <w:rPr>
          <w:rFonts w:ascii="Times New Roman" w:hAnsi="Times New Roman"/>
          <w:sz w:val="28"/>
        </w:rPr>
        <w:t>екомендовать руководителям органов местного самоуправления, осуществляющих управление в сфере образования, ознакомить с настоящим приказом участников образовательного процесса.</w:t>
      </w:r>
    </w:p>
    <w:p w:rsidR="009B154C" w:rsidRPr="003A566A" w:rsidRDefault="009B154C" w:rsidP="0097289B">
      <w:pPr>
        <w:pStyle w:val="ac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1951">
        <w:rPr>
          <w:rFonts w:ascii="Times New Roman" w:hAnsi="Times New Roman"/>
          <w:sz w:val="28"/>
          <w:szCs w:val="28"/>
        </w:rPr>
        <w:t>Заместителю министра образования Саратовской области -</w:t>
      </w:r>
      <w:r w:rsidRPr="004C1951">
        <w:rPr>
          <w:rFonts w:ascii="Helvetica" w:hAnsi="Helvetica"/>
          <w:color w:val="333333"/>
          <w:sz w:val="20"/>
          <w:szCs w:val="20"/>
        </w:rPr>
        <w:t xml:space="preserve"> </w:t>
      </w:r>
      <w:r w:rsidRPr="004C1951">
        <w:rPr>
          <w:rFonts w:asciiTheme="minorHAnsi" w:hAnsiTheme="minorHAnsi"/>
          <w:color w:val="333333"/>
          <w:sz w:val="20"/>
          <w:szCs w:val="20"/>
        </w:rPr>
        <w:t xml:space="preserve"> </w:t>
      </w:r>
      <w:r w:rsidRPr="004C1951">
        <w:rPr>
          <w:rFonts w:ascii="Times New Roman" w:hAnsi="Times New Roman"/>
          <w:sz w:val="28"/>
          <w:szCs w:val="28"/>
        </w:rPr>
        <w:t>начальнику управления специального образования и защиты прав несовершеннолетних довести настоящий приказ до сведения руководителей государственны</w:t>
      </w:r>
      <w:r>
        <w:rPr>
          <w:rFonts w:ascii="Times New Roman" w:hAnsi="Times New Roman"/>
          <w:sz w:val="28"/>
          <w:szCs w:val="28"/>
        </w:rPr>
        <w:t>х общеобразовательных организаций</w:t>
      </w:r>
      <w:r w:rsidRPr="004C1951">
        <w:rPr>
          <w:rFonts w:ascii="Times New Roman" w:hAnsi="Times New Roman"/>
          <w:sz w:val="28"/>
          <w:szCs w:val="28"/>
        </w:rPr>
        <w:t xml:space="preserve">, функции и полномочия </w:t>
      </w:r>
      <w:proofErr w:type="gramStart"/>
      <w:r w:rsidRPr="004C1951">
        <w:rPr>
          <w:rFonts w:ascii="Times New Roman" w:hAnsi="Times New Roman"/>
          <w:sz w:val="28"/>
          <w:szCs w:val="28"/>
        </w:rPr>
        <w:lastRenderedPageBreak/>
        <w:t>учредителя</w:t>
      </w:r>
      <w:proofErr w:type="gramEnd"/>
      <w:r w:rsidRPr="004C1951">
        <w:rPr>
          <w:rFonts w:ascii="Times New Roman" w:hAnsi="Times New Roman"/>
          <w:sz w:val="28"/>
          <w:szCs w:val="28"/>
        </w:rPr>
        <w:t xml:space="preserve"> в отношении которых осуществляет министерство образования Саратовской области.</w:t>
      </w:r>
    </w:p>
    <w:p w:rsidR="00063C09" w:rsidRPr="003C569F" w:rsidRDefault="00063C09" w:rsidP="00063C09">
      <w:pPr>
        <w:pStyle w:val="aa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569F">
        <w:rPr>
          <w:rFonts w:ascii="Times New Roman" w:hAnsi="Times New Roman"/>
          <w:sz w:val="28"/>
          <w:szCs w:val="28"/>
        </w:rPr>
        <w:t xml:space="preserve">Отделу аналитической и организационной работы </w:t>
      </w:r>
      <w:r>
        <w:rPr>
          <w:rFonts w:ascii="Times New Roman" w:hAnsi="Times New Roman"/>
          <w:sz w:val="28"/>
          <w:szCs w:val="28"/>
        </w:rPr>
        <w:t>управления развития профессионального образования и организационной работы</w:t>
      </w:r>
      <w:r w:rsidRPr="003C569F">
        <w:rPr>
          <w:rFonts w:ascii="Times New Roman" w:hAnsi="Times New Roman"/>
          <w:sz w:val="28"/>
          <w:szCs w:val="28"/>
        </w:rPr>
        <w:t xml:space="preserve"> в течение одного рабочего дня после подписания:</w:t>
      </w:r>
    </w:p>
    <w:p w:rsidR="00063C09" w:rsidRPr="003C569F" w:rsidRDefault="00063C09" w:rsidP="00063C09">
      <w:pPr>
        <w:pStyle w:val="aa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C569F">
        <w:rPr>
          <w:rFonts w:ascii="Times New Roman" w:hAnsi="Times New Roman"/>
          <w:sz w:val="28"/>
          <w:szCs w:val="28"/>
        </w:rPr>
        <w:t>.1.</w:t>
      </w:r>
      <w:r w:rsidRPr="003C569F">
        <w:rPr>
          <w:rFonts w:ascii="Times New Roman" w:hAnsi="Times New Roman"/>
          <w:sz w:val="28"/>
          <w:szCs w:val="28"/>
        </w:rPr>
        <w:tab/>
        <w:t>направить копию настоящего приказа в министерство информации и печати Саратовской области для его официального опубликования;</w:t>
      </w:r>
    </w:p>
    <w:p w:rsidR="00063C09" w:rsidRPr="003C569F" w:rsidRDefault="00063C09" w:rsidP="00063C09">
      <w:pPr>
        <w:pStyle w:val="aa"/>
        <w:tabs>
          <w:tab w:val="left" w:pos="1418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C569F">
        <w:rPr>
          <w:rFonts w:ascii="Times New Roman" w:hAnsi="Times New Roman"/>
          <w:sz w:val="28"/>
          <w:szCs w:val="28"/>
        </w:rPr>
        <w:t>.2.</w:t>
      </w:r>
      <w:r w:rsidRPr="003C569F">
        <w:rPr>
          <w:rFonts w:ascii="Times New Roman" w:hAnsi="Times New Roman"/>
          <w:sz w:val="28"/>
          <w:szCs w:val="28"/>
        </w:rPr>
        <w:tab/>
      </w:r>
      <w:proofErr w:type="gramStart"/>
      <w:r w:rsidRPr="003C569F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C569F">
        <w:rPr>
          <w:rFonts w:ascii="Times New Roman" w:hAnsi="Times New Roman"/>
          <w:sz w:val="28"/>
          <w:szCs w:val="28"/>
        </w:rPr>
        <w:t xml:space="preserve"> настоящий приказ на сайте министерства образования Саратовской области в сети Интернет.</w:t>
      </w:r>
    </w:p>
    <w:p w:rsidR="002B0BC1" w:rsidRPr="00222FAC" w:rsidRDefault="0069094B" w:rsidP="0097289B">
      <w:pPr>
        <w:pStyle w:val="aa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A7DDF">
        <w:rPr>
          <w:rFonts w:ascii="Times New Roman" w:hAnsi="Times New Roman"/>
          <w:sz w:val="28"/>
          <w:szCs w:val="28"/>
        </w:rPr>
        <w:t>.</w:t>
      </w:r>
      <w:r w:rsidR="005A7DDF">
        <w:rPr>
          <w:rFonts w:ascii="Times New Roman" w:hAnsi="Times New Roman"/>
          <w:sz w:val="28"/>
          <w:szCs w:val="28"/>
        </w:rPr>
        <w:tab/>
      </w:r>
      <w:proofErr w:type="gramStart"/>
      <w:r w:rsidR="005A7DDF">
        <w:rPr>
          <w:rFonts w:ascii="Times New Roman" w:hAnsi="Times New Roman"/>
          <w:sz w:val="28"/>
          <w:szCs w:val="28"/>
        </w:rPr>
        <w:t xml:space="preserve">Признать утратившим силу приказ министерства образования Саратовской области </w:t>
      </w:r>
      <w:r w:rsidR="0083268E">
        <w:rPr>
          <w:rFonts w:ascii="Times New Roman" w:hAnsi="Times New Roman"/>
          <w:sz w:val="28"/>
          <w:szCs w:val="28"/>
        </w:rPr>
        <w:t xml:space="preserve">от 26 февраля 2018 года № 340 «Об утверждении </w:t>
      </w:r>
      <w:r w:rsidR="0083268E" w:rsidRPr="004C1951">
        <w:rPr>
          <w:rFonts w:ascii="Times New Roman" w:hAnsi="Times New Roman"/>
          <w:sz w:val="28"/>
          <w:szCs w:val="28"/>
        </w:rPr>
        <w:t>ш</w:t>
      </w:r>
      <w:r w:rsidR="0083268E">
        <w:rPr>
          <w:rFonts w:ascii="Times New Roman" w:hAnsi="Times New Roman"/>
          <w:color w:val="000000"/>
          <w:sz w:val="28"/>
          <w:szCs w:val="28"/>
        </w:rPr>
        <w:t>кал</w:t>
      </w:r>
      <w:r w:rsidR="0083268E" w:rsidRPr="004C1951">
        <w:rPr>
          <w:rFonts w:ascii="Times New Roman" w:hAnsi="Times New Roman"/>
          <w:color w:val="000000"/>
          <w:sz w:val="28"/>
          <w:szCs w:val="28"/>
        </w:rPr>
        <w:t xml:space="preserve"> пересчета</w:t>
      </w:r>
      <w:r w:rsidR="0083268E">
        <w:rPr>
          <w:rFonts w:ascii="Times New Roman" w:hAnsi="Times New Roman"/>
          <w:color w:val="000000"/>
          <w:sz w:val="28"/>
          <w:szCs w:val="28"/>
        </w:rPr>
        <w:t xml:space="preserve"> первичных баллов</w:t>
      </w:r>
      <w:r w:rsidR="0083268E" w:rsidRPr="004C1951">
        <w:rPr>
          <w:rFonts w:ascii="Times New Roman" w:hAnsi="Times New Roman"/>
          <w:color w:val="000000"/>
          <w:sz w:val="28"/>
          <w:szCs w:val="28"/>
        </w:rPr>
        <w:t xml:space="preserve"> в пятибалльную систему оценивания результатов </w:t>
      </w:r>
      <w:r w:rsidR="0083268E">
        <w:rPr>
          <w:rFonts w:ascii="Times New Roman" w:hAnsi="Times New Roman"/>
          <w:color w:val="000000"/>
          <w:sz w:val="28"/>
          <w:szCs w:val="28"/>
        </w:rPr>
        <w:t>за выполнение</w:t>
      </w:r>
      <w:r w:rsidR="0083268E" w:rsidRPr="004C1951">
        <w:rPr>
          <w:rFonts w:ascii="Times New Roman" w:hAnsi="Times New Roman"/>
          <w:color w:val="000000"/>
          <w:sz w:val="28"/>
          <w:szCs w:val="28"/>
        </w:rPr>
        <w:t xml:space="preserve"> экзаменационных работ государственной итоговой аттестации по образовательным программам основного общего образования в форме государственного выпускного экзамена</w:t>
      </w:r>
      <w:r w:rsidR="0083268E">
        <w:rPr>
          <w:rFonts w:ascii="Times New Roman" w:hAnsi="Times New Roman"/>
          <w:color w:val="000000"/>
          <w:sz w:val="28"/>
          <w:szCs w:val="28"/>
        </w:rPr>
        <w:t xml:space="preserve"> по учебным предметам </w:t>
      </w:r>
      <w:r w:rsidR="0083268E" w:rsidRPr="004C1951">
        <w:rPr>
          <w:rFonts w:ascii="Times New Roman" w:hAnsi="Times New Roman"/>
          <w:color w:val="000000"/>
          <w:sz w:val="28"/>
          <w:szCs w:val="28"/>
        </w:rPr>
        <w:t xml:space="preserve">на территории Саратовской области </w:t>
      </w:r>
      <w:r w:rsidR="0083268E">
        <w:rPr>
          <w:rFonts w:ascii="Times New Roman" w:hAnsi="Times New Roman"/>
          <w:color w:val="000000"/>
          <w:sz w:val="28"/>
          <w:szCs w:val="28"/>
        </w:rPr>
        <w:t>в 2018</w:t>
      </w:r>
      <w:r w:rsidR="0083268E" w:rsidRPr="004C1951">
        <w:rPr>
          <w:rFonts w:ascii="Times New Roman" w:hAnsi="Times New Roman"/>
          <w:color w:val="000000"/>
          <w:sz w:val="28"/>
          <w:szCs w:val="28"/>
        </w:rPr>
        <w:t xml:space="preserve"> году</w:t>
      </w:r>
      <w:r w:rsidR="0083268E">
        <w:rPr>
          <w:rFonts w:ascii="Times New Roman" w:hAnsi="Times New Roman"/>
          <w:color w:val="000000"/>
          <w:sz w:val="28"/>
          <w:szCs w:val="28"/>
        </w:rPr>
        <w:t>».</w:t>
      </w:r>
      <w:proofErr w:type="gramEnd"/>
    </w:p>
    <w:p w:rsidR="009B154C" w:rsidRPr="00222FAC" w:rsidRDefault="0069094B" w:rsidP="0097289B">
      <w:pPr>
        <w:pStyle w:val="ac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7</w:t>
      </w:r>
      <w:r w:rsidR="009B154C" w:rsidRPr="00222FAC">
        <w:rPr>
          <w:rFonts w:ascii="Times New Roman" w:hAnsi="Times New Roman"/>
          <w:color w:val="000000"/>
          <w:spacing w:val="-6"/>
          <w:sz w:val="28"/>
          <w:szCs w:val="28"/>
        </w:rPr>
        <w:t>.</w:t>
      </w:r>
      <w:r w:rsidR="009B154C" w:rsidRPr="00222FAC">
        <w:rPr>
          <w:rFonts w:ascii="Times New Roman" w:hAnsi="Times New Roman"/>
          <w:color w:val="000000"/>
          <w:spacing w:val="-6"/>
          <w:sz w:val="28"/>
          <w:szCs w:val="28"/>
        </w:rPr>
        <w:tab/>
      </w:r>
      <w:proofErr w:type="gramStart"/>
      <w:r w:rsidR="009B154C" w:rsidRPr="00222FAC">
        <w:rPr>
          <w:rFonts w:ascii="Times New Roman" w:hAnsi="Times New Roman"/>
          <w:color w:val="000000"/>
          <w:spacing w:val="-6"/>
          <w:sz w:val="28"/>
          <w:szCs w:val="28"/>
        </w:rPr>
        <w:t>Контроль за</w:t>
      </w:r>
      <w:proofErr w:type="gramEnd"/>
      <w:r w:rsidR="009B154C" w:rsidRPr="00222FAC">
        <w:rPr>
          <w:rFonts w:ascii="Times New Roman" w:hAnsi="Times New Roman"/>
          <w:color w:val="000000"/>
          <w:spacing w:val="-6"/>
          <w:sz w:val="28"/>
          <w:szCs w:val="28"/>
        </w:rPr>
        <w:t xml:space="preserve"> исполнением настоящего приказа возложить на заместителя министра образования Саратовской области - начальника управления общего и дополнительного образования.</w:t>
      </w:r>
    </w:p>
    <w:p w:rsidR="009B154C" w:rsidRDefault="009B154C" w:rsidP="0097289B">
      <w:pPr>
        <w:rPr>
          <w:color w:val="000000"/>
        </w:rPr>
      </w:pPr>
    </w:p>
    <w:p w:rsidR="0097289B" w:rsidRPr="00222FAC" w:rsidRDefault="0097289B" w:rsidP="0097289B">
      <w:pPr>
        <w:rPr>
          <w:color w:val="000000"/>
        </w:rPr>
      </w:pPr>
    </w:p>
    <w:p w:rsidR="009B154C" w:rsidRPr="008A7080" w:rsidRDefault="009B154C" w:rsidP="0097289B">
      <w:pPr>
        <w:pStyle w:val="ac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8A7080">
        <w:rPr>
          <w:rFonts w:ascii="Times New Roman" w:hAnsi="Times New Roman"/>
          <w:b/>
          <w:sz w:val="28"/>
          <w:szCs w:val="28"/>
        </w:rPr>
        <w:t xml:space="preserve">инистр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CF7D0E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>И.В. Седова</w:t>
      </w:r>
    </w:p>
    <w:p w:rsidR="009B154C" w:rsidRDefault="009B154C" w:rsidP="0097289B">
      <w:pPr>
        <w:rPr>
          <w:color w:val="000000"/>
          <w:spacing w:val="-12"/>
        </w:rPr>
      </w:pPr>
    </w:p>
    <w:sectPr w:rsidR="009B154C" w:rsidSect="009B154C">
      <w:headerReference w:type="default" r:id="rId8"/>
      <w:footerReference w:type="default" r:id="rId9"/>
      <w:pgSz w:w="11906" w:h="16838"/>
      <w:pgMar w:top="397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F8D" w:rsidRDefault="00F82F8D" w:rsidP="001E14D0">
      <w:r>
        <w:separator/>
      </w:r>
    </w:p>
  </w:endnote>
  <w:endnote w:type="continuationSeparator" w:id="0">
    <w:p w:rsidR="00F82F8D" w:rsidRDefault="00F82F8D" w:rsidP="001E1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D78" w:rsidRDefault="00F82F8D">
    <w:pPr>
      <w:pStyle w:val="a8"/>
      <w:jc w:val="right"/>
    </w:pPr>
  </w:p>
  <w:p w:rsidR="00A15AFB" w:rsidRDefault="00F82F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F8D" w:rsidRDefault="00F82F8D" w:rsidP="001E14D0">
      <w:r>
        <w:separator/>
      </w:r>
    </w:p>
  </w:footnote>
  <w:footnote w:type="continuationSeparator" w:id="0">
    <w:p w:rsidR="00F82F8D" w:rsidRDefault="00F82F8D" w:rsidP="001E14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37937"/>
      <w:docPartObj>
        <w:docPartGallery w:val="Page Numbers (Top of Page)"/>
        <w:docPartUnique/>
      </w:docPartObj>
    </w:sdtPr>
    <w:sdtContent>
      <w:p w:rsidR="00C7039D" w:rsidRDefault="00C12C2F">
        <w:pPr>
          <w:pStyle w:val="a3"/>
          <w:jc w:val="center"/>
        </w:pPr>
        <w:r>
          <w:fldChar w:fldCharType="begin"/>
        </w:r>
        <w:r w:rsidR="00AF2459">
          <w:instrText xml:space="preserve"> PAGE   \* MERGEFORMAT </w:instrText>
        </w:r>
        <w:r>
          <w:fldChar w:fldCharType="separate"/>
        </w:r>
        <w:r w:rsidR="00D877F9">
          <w:rPr>
            <w:noProof/>
          </w:rPr>
          <w:t>2</w:t>
        </w:r>
        <w:r>
          <w:fldChar w:fldCharType="end"/>
        </w:r>
      </w:p>
    </w:sdtContent>
  </w:sdt>
  <w:p w:rsidR="00C7039D" w:rsidRDefault="00F82F8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420EA"/>
    <w:multiLevelType w:val="multilevel"/>
    <w:tmpl w:val="1C1A6242"/>
    <w:lvl w:ilvl="0">
      <w:start w:val="1"/>
      <w:numFmt w:val="decimal"/>
      <w:lvlText w:val="%1."/>
      <w:lvlJc w:val="left"/>
      <w:pPr>
        <w:ind w:left="1273" w:hanging="705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color w:val="000000"/>
        <w:sz w:val="2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ascii="Arial" w:hAnsi="Arial" w:cs="Arial" w:hint="default"/>
        <w:color w:val="000000"/>
        <w:sz w:val="2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ascii="Arial" w:hAnsi="Arial" w:cs="Arial" w:hint="default"/>
        <w:color w:val="000000"/>
        <w:sz w:val="2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ascii="Arial" w:hAnsi="Arial" w:cs="Arial" w:hint="default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ascii="Arial" w:hAnsi="Arial" w:cs="Arial" w:hint="default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ascii="Arial" w:hAnsi="Arial" w:cs="Arial" w:hint="default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ascii="Arial" w:hAnsi="Arial" w:cs="Arial" w:hint="default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ascii="Arial" w:hAnsi="Arial" w:cs="Arial" w:hint="default"/>
        <w:color w:val="000000"/>
        <w:sz w:val="20"/>
      </w:rPr>
    </w:lvl>
  </w:abstractNum>
  <w:abstractNum w:abstractNumId="1">
    <w:nsid w:val="03BF6522"/>
    <w:multiLevelType w:val="multilevel"/>
    <w:tmpl w:val="B48847F8"/>
    <w:lvl w:ilvl="0">
      <w:start w:val="1"/>
      <w:numFmt w:val="decimal"/>
      <w:lvlText w:val="%1."/>
      <w:lvlJc w:val="left"/>
      <w:pPr>
        <w:ind w:left="2137" w:hanging="360"/>
      </w:pPr>
    </w:lvl>
    <w:lvl w:ilvl="1">
      <w:start w:val="1"/>
      <w:numFmt w:val="decimal"/>
      <w:isLgl/>
      <w:lvlText w:val="%1.%2."/>
      <w:lvlJc w:val="left"/>
      <w:pPr>
        <w:ind w:left="285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3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817" w:hanging="2160"/>
      </w:pPr>
      <w:rPr>
        <w:rFonts w:hint="default"/>
      </w:rPr>
    </w:lvl>
  </w:abstractNum>
  <w:abstractNum w:abstractNumId="2">
    <w:nsid w:val="13F2539C"/>
    <w:multiLevelType w:val="multilevel"/>
    <w:tmpl w:val="F67C76E2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4" w:hanging="1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4" w:hanging="14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4" w:hanging="14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4" w:hanging="14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4113"/>
    <w:rsid w:val="00063AAB"/>
    <w:rsid w:val="00063C09"/>
    <w:rsid w:val="000D010E"/>
    <w:rsid w:val="0012460E"/>
    <w:rsid w:val="00184A90"/>
    <w:rsid w:val="001A3652"/>
    <w:rsid w:val="001D0AA3"/>
    <w:rsid w:val="001E14D0"/>
    <w:rsid w:val="001F02E2"/>
    <w:rsid w:val="00224EF2"/>
    <w:rsid w:val="00233C25"/>
    <w:rsid w:val="002B0BC1"/>
    <w:rsid w:val="00307F11"/>
    <w:rsid w:val="00343239"/>
    <w:rsid w:val="00457377"/>
    <w:rsid w:val="00465BD5"/>
    <w:rsid w:val="00486EF3"/>
    <w:rsid w:val="004B11D3"/>
    <w:rsid w:val="004B57F6"/>
    <w:rsid w:val="004D4C23"/>
    <w:rsid w:val="00520205"/>
    <w:rsid w:val="00523C1A"/>
    <w:rsid w:val="005917F2"/>
    <w:rsid w:val="005A2D8B"/>
    <w:rsid w:val="005A7DDF"/>
    <w:rsid w:val="00634F77"/>
    <w:rsid w:val="00654113"/>
    <w:rsid w:val="0069094B"/>
    <w:rsid w:val="006B0C09"/>
    <w:rsid w:val="0083268E"/>
    <w:rsid w:val="00907537"/>
    <w:rsid w:val="00966A89"/>
    <w:rsid w:val="00971BF6"/>
    <w:rsid w:val="0097289B"/>
    <w:rsid w:val="00980756"/>
    <w:rsid w:val="009922C1"/>
    <w:rsid w:val="009B154C"/>
    <w:rsid w:val="009B60DD"/>
    <w:rsid w:val="009F040D"/>
    <w:rsid w:val="00A15B7E"/>
    <w:rsid w:val="00A30121"/>
    <w:rsid w:val="00A602AE"/>
    <w:rsid w:val="00A8648C"/>
    <w:rsid w:val="00AD65BC"/>
    <w:rsid w:val="00AF2459"/>
    <w:rsid w:val="00AF604C"/>
    <w:rsid w:val="00C05E7E"/>
    <w:rsid w:val="00C12C2F"/>
    <w:rsid w:val="00C254F9"/>
    <w:rsid w:val="00C64E3B"/>
    <w:rsid w:val="00CF7D0E"/>
    <w:rsid w:val="00D24D81"/>
    <w:rsid w:val="00D35930"/>
    <w:rsid w:val="00D877F9"/>
    <w:rsid w:val="00E555CA"/>
    <w:rsid w:val="00EC12AD"/>
    <w:rsid w:val="00F47100"/>
    <w:rsid w:val="00F82F8D"/>
    <w:rsid w:val="00FC2EE2"/>
    <w:rsid w:val="00FF0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11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4"/>
    <w:uiPriority w:val="99"/>
    <w:rsid w:val="00654113"/>
    <w:pPr>
      <w:tabs>
        <w:tab w:val="center" w:pos="4844"/>
        <w:tab w:val="right" w:pos="9689"/>
      </w:tabs>
      <w:jc w:val="left"/>
    </w:pPr>
    <w:rPr>
      <w:rFonts w:eastAsia="Times New Roman"/>
      <w:sz w:val="20"/>
      <w:szCs w:val="24"/>
      <w:lang w:eastAsia="ru-RU"/>
    </w:rPr>
  </w:style>
  <w:style w:type="character" w:customStyle="1" w:styleId="a4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3"/>
    <w:uiPriority w:val="99"/>
    <w:rsid w:val="0065411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41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113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nhideWhenUsed/>
    <w:rsid w:val="00EC12AD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AF2459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hAnsi="Calibr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rsid w:val="00AF2459"/>
    <w:rPr>
      <w:rFonts w:ascii="Calibri" w:eastAsia="Calibri" w:hAnsi="Calibri" w:cs="Times New Roman"/>
    </w:rPr>
  </w:style>
  <w:style w:type="paragraph" w:styleId="aa">
    <w:name w:val="No Spacing"/>
    <w:link w:val="ab"/>
    <w:uiPriority w:val="1"/>
    <w:qFormat/>
    <w:rsid w:val="00AF24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locked/>
    <w:rsid w:val="00AF2459"/>
    <w:rPr>
      <w:rFonts w:ascii="Calibri" w:eastAsia="Times New Roman" w:hAnsi="Calibri" w:cs="Times New Roman"/>
      <w:lang w:eastAsia="ru-RU"/>
    </w:rPr>
  </w:style>
  <w:style w:type="paragraph" w:styleId="ac">
    <w:name w:val="List Paragraph"/>
    <w:basedOn w:val="a"/>
    <w:uiPriority w:val="34"/>
    <w:qFormat/>
    <w:rsid w:val="009B154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L.Leontyeva</dc:creator>
  <cp:lastModifiedBy>I.Petrenko</cp:lastModifiedBy>
  <cp:revision>34</cp:revision>
  <cp:lastPrinted>2019-03-14T06:21:00Z</cp:lastPrinted>
  <dcterms:created xsi:type="dcterms:W3CDTF">2019-02-05T07:05:00Z</dcterms:created>
  <dcterms:modified xsi:type="dcterms:W3CDTF">2019-03-18T08:18:00Z</dcterms:modified>
</cp:coreProperties>
</file>